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3D" w:rsidRDefault="000A683D" w:rsidP="000A683D">
      <w:pPr>
        <w:ind w:left="6096"/>
      </w:pPr>
      <w:r>
        <w:t>УТВЕРЖДЕН</w:t>
      </w:r>
    </w:p>
    <w:p w:rsidR="000A683D" w:rsidRDefault="000A683D" w:rsidP="000A683D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0A683D" w:rsidRDefault="000A683D" w:rsidP="000A683D">
      <w:pPr>
        <w:ind w:left="6096"/>
        <w:rPr>
          <w:bCs/>
        </w:rPr>
      </w:pPr>
      <w:r>
        <w:t>от ________________ № ____</w:t>
      </w:r>
    </w:p>
    <w:p w:rsidR="009D58B6" w:rsidRPr="00DE2FDC" w:rsidRDefault="009D58B6" w:rsidP="00541FD9">
      <w:pPr>
        <w:pStyle w:val="af0"/>
        <w:suppressAutoHyphens/>
        <w:spacing w:line="240" w:lineRule="auto"/>
        <w:rPr>
          <w:szCs w:val="28"/>
          <w:lang w:eastAsia="zh-CN"/>
        </w:rPr>
      </w:pPr>
    </w:p>
    <w:p w:rsidR="000F6E37" w:rsidRPr="00DE2FDC" w:rsidRDefault="000F6E37" w:rsidP="00541FD9">
      <w:pPr>
        <w:pStyle w:val="af0"/>
        <w:suppressAutoHyphens/>
        <w:spacing w:line="240" w:lineRule="auto"/>
        <w:rPr>
          <w:szCs w:val="28"/>
          <w:lang w:eastAsia="zh-CN"/>
        </w:rPr>
      </w:pPr>
      <w:r w:rsidRPr="00DE2FDC">
        <w:rPr>
          <w:szCs w:val="28"/>
          <w:lang w:eastAsia="zh-CN"/>
        </w:rPr>
        <w:t>Административный регламент</w:t>
      </w:r>
    </w:p>
    <w:p w:rsidR="00A523D7" w:rsidRPr="00DE2FDC" w:rsidRDefault="000F6E37" w:rsidP="001A6158">
      <w:pPr>
        <w:jc w:val="center"/>
        <w:rPr>
          <w:b/>
          <w:sz w:val="28"/>
          <w:szCs w:val="28"/>
          <w:lang w:eastAsia="zh-CN"/>
        </w:rPr>
      </w:pPr>
      <w:r w:rsidRPr="00DE2FDC">
        <w:rPr>
          <w:b/>
          <w:sz w:val="28"/>
          <w:szCs w:val="28"/>
          <w:lang w:eastAsia="zh-CN"/>
        </w:rPr>
        <w:t xml:space="preserve">предоставления муниципальной услуги </w:t>
      </w:r>
      <w:r w:rsidR="00004228" w:rsidRPr="00DE2FDC">
        <w:rPr>
          <w:b/>
          <w:sz w:val="28"/>
          <w:szCs w:val="28"/>
          <w:lang w:eastAsia="zh-CN"/>
        </w:rPr>
        <w:t>по з</w:t>
      </w:r>
      <w:r w:rsidR="001A6158" w:rsidRPr="00DE2FDC">
        <w:rPr>
          <w:b/>
          <w:sz w:val="28"/>
          <w:szCs w:val="28"/>
          <w:lang w:eastAsia="zh-CN"/>
        </w:rPr>
        <w:t>аключени</w:t>
      </w:r>
      <w:r w:rsidR="00004228" w:rsidRPr="00DE2FDC">
        <w:rPr>
          <w:b/>
          <w:sz w:val="28"/>
          <w:szCs w:val="28"/>
          <w:lang w:eastAsia="zh-CN"/>
        </w:rPr>
        <w:t>ю</w:t>
      </w:r>
      <w:r w:rsidR="001A6158" w:rsidRPr="00DE2FDC">
        <w:rPr>
          <w:b/>
          <w:sz w:val="28"/>
          <w:szCs w:val="28"/>
          <w:lang w:eastAsia="zh-CN"/>
        </w:rPr>
        <w:t xml:space="preserve"> соглашения о перер</w:t>
      </w:r>
      <w:r w:rsidR="002D31D1" w:rsidRPr="00DE2FDC">
        <w:rPr>
          <w:b/>
          <w:sz w:val="28"/>
          <w:szCs w:val="28"/>
          <w:lang w:eastAsia="zh-CN"/>
        </w:rPr>
        <w:t>а</w:t>
      </w:r>
      <w:r w:rsidR="001A6158" w:rsidRPr="00DE2FDC">
        <w:rPr>
          <w:b/>
          <w:sz w:val="28"/>
          <w:szCs w:val="28"/>
          <w:lang w:eastAsia="zh-CN"/>
        </w:rPr>
        <w:t>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</w:p>
    <w:p w:rsidR="001A6158" w:rsidRPr="00DE2FDC" w:rsidRDefault="001A6158" w:rsidP="001A6158">
      <w:pPr>
        <w:jc w:val="center"/>
        <w:rPr>
          <w:b/>
          <w:bCs/>
          <w:sz w:val="28"/>
          <w:szCs w:val="28"/>
        </w:rPr>
      </w:pPr>
    </w:p>
    <w:p w:rsidR="008C5F25" w:rsidRPr="00DE2FDC" w:rsidRDefault="008C5F25" w:rsidP="0071085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E2FDC">
        <w:rPr>
          <w:b/>
          <w:bCs/>
          <w:sz w:val="28"/>
          <w:szCs w:val="28"/>
        </w:rPr>
        <w:t xml:space="preserve"> 1. </w:t>
      </w:r>
      <w:r w:rsidRPr="00DE2FDC"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0F6E37" w:rsidRPr="00DE2FDC" w:rsidRDefault="000F6E37" w:rsidP="000F6E37">
      <w:pPr>
        <w:jc w:val="both"/>
        <w:rPr>
          <w:b/>
          <w:sz w:val="28"/>
          <w:szCs w:val="28"/>
        </w:rPr>
      </w:pPr>
    </w:p>
    <w:p w:rsidR="00541FD9" w:rsidRPr="00DE2FDC" w:rsidRDefault="004F453F" w:rsidP="00F20817">
      <w:pPr>
        <w:keepNext/>
        <w:ind w:firstLine="709"/>
        <w:jc w:val="both"/>
        <w:outlineLvl w:val="0"/>
        <w:rPr>
          <w:sz w:val="28"/>
          <w:szCs w:val="28"/>
        </w:rPr>
      </w:pPr>
      <w:r w:rsidRPr="00DE2FDC">
        <w:rPr>
          <w:sz w:val="28"/>
          <w:szCs w:val="28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</w:t>
      </w:r>
      <w:r w:rsidR="000F6E37" w:rsidRPr="00DE2FDC">
        <w:rPr>
          <w:sz w:val="28"/>
          <w:szCs w:val="28"/>
        </w:rPr>
        <w:t xml:space="preserve"> </w:t>
      </w:r>
      <w:r w:rsidR="00C872F5" w:rsidRPr="00DE2FDC">
        <w:rPr>
          <w:sz w:val="28"/>
          <w:szCs w:val="28"/>
        </w:rPr>
        <w:t xml:space="preserve">по </w:t>
      </w:r>
      <w:r w:rsidR="00004228" w:rsidRPr="00DE2FDC">
        <w:rPr>
          <w:sz w:val="28"/>
          <w:szCs w:val="28"/>
        </w:rPr>
        <w:t>заключению соглашения о перер</w:t>
      </w:r>
      <w:r w:rsidR="002D31D1" w:rsidRPr="00DE2FDC">
        <w:rPr>
          <w:sz w:val="28"/>
          <w:szCs w:val="28"/>
        </w:rPr>
        <w:t>а</w:t>
      </w:r>
      <w:r w:rsidR="00004228" w:rsidRPr="00DE2FDC">
        <w:rPr>
          <w:sz w:val="28"/>
          <w:szCs w:val="28"/>
        </w:rPr>
        <w:t xml:space="preserve">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</w:t>
      </w:r>
      <w:r w:rsidR="00541FD9" w:rsidRPr="00DE2FDC">
        <w:rPr>
          <w:sz w:val="28"/>
          <w:szCs w:val="28"/>
        </w:rPr>
        <w:t xml:space="preserve">(далее – муниципальная услуга). </w:t>
      </w:r>
    </w:p>
    <w:p w:rsidR="00C33EDC" w:rsidRPr="00DE2FDC" w:rsidRDefault="00C33EDC" w:rsidP="00F2081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sz w:val="28"/>
          <w:szCs w:val="28"/>
        </w:rPr>
        <w:t xml:space="preserve">1.2. 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Получатели </w:t>
      </w:r>
      <w:r w:rsidR="00C42DB7" w:rsidRPr="00DE2FDC"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 услуги: </w:t>
      </w:r>
      <w:r w:rsidR="00C31716" w:rsidRPr="00DE2FDC">
        <w:rPr>
          <w:rFonts w:ascii="Times New Roman CYR" w:hAnsi="Times New Roman CYR" w:cs="Times New Roman CYR"/>
          <w:sz w:val="28"/>
          <w:szCs w:val="28"/>
        </w:rPr>
        <w:t>физические и юридические лица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 (далее - заявитель).</w:t>
      </w:r>
    </w:p>
    <w:p w:rsidR="00556776" w:rsidRPr="00DE2FDC" w:rsidRDefault="00556776" w:rsidP="00F208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2FDC">
        <w:rPr>
          <w:spacing w:val="1"/>
          <w:sz w:val="28"/>
          <w:szCs w:val="28"/>
        </w:rPr>
        <w:t xml:space="preserve">1.3. </w:t>
      </w:r>
      <w:r w:rsidRPr="00DE2FDC">
        <w:rPr>
          <w:sz w:val="28"/>
          <w:szCs w:val="28"/>
        </w:rPr>
        <w:t xml:space="preserve">Муниципальная услуга предоставляется Исполнительным комитетом </w:t>
      </w:r>
      <w:r w:rsidR="0080269C" w:rsidRPr="00DE2FDC">
        <w:rPr>
          <w:sz w:val="28"/>
          <w:szCs w:val="28"/>
        </w:rPr>
        <w:t xml:space="preserve">Сабинского </w:t>
      </w:r>
      <w:r w:rsidRPr="00DE2FDC">
        <w:rPr>
          <w:sz w:val="28"/>
          <w:szCs w:val="28"/>
        </w:rPr>
        <w:t>муниципального района (далее – Исполком).</w:t>
      </w:r>
    </w:p>
    <w:p w:rsidR="00556776" w:rsidRPr="00DE2FDC" w:rsidRDefault="00556776" w:rsidP="00F208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Исполнитель муниципальной услуги – палата имущественных и земельных отношений </w:t>
      </w:r>
      <w:r w:rsidR="0080269C" w:rsidRPr="00DE2FDC">
        <w:rPr>
          <w:sz w:val="28"/>
          <w:szCs w:val="28"/>
        </w:rPr>
        <w:t xml:space="preserve">Сабинского </w:t>
      </w:r>
      <w:r w:rsidRPr="00DE2FDC">
        <w:rPr>
          <w:sz w:val="28"/>
          <w:szCs w:val="28"/>
        </w:rPr>
        <w:t>муниципального района Республики Татарстан (далее – Палата).</w:t>
      </w:r>
    </w:p>
    <w:p w:rsidR="0080269C" w:rsidRPr="00DE2FDC" w:rsidRDefault="0080269C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DE2FDC">
        <w:rPr>
          <w:sz w:val="28"/>
          <w:szCs w:val="28"/>
        </w:rPr>
        <w:t>Б.Сабы</w:t>
      </w:r>
      <w:proofErr w:type="spellEnd"/>
      <w:r w:rsidRPr="00DE2FDC">
        <w:rPr>
          <w:sz w:val="28"/>
          <w:szCs w:val="28"/>
        </w:rPr>
        <w:t>, ул. Гали Закирова, д.52.</w:t>
      </w:r>
    </w:p>
    <w:p w:rsidR="0080269C" w:rsidRPr="00DE2FDC" w:rsidRDefault="0080269C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График работы: </w:t>
      </w:r>
    </w:p>
    <w:p w:rsidR="0080269C" w:rsidRPr="00DE2FDC" w:rsidRDefault="0080269C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понедельник – четверг: с 8.00 до 16.30; </w:t>
      </w:r>
    </w:p>
    <w:p w:rsidR="0080269C" w:rsidRPr="00DE2FDC" w:rsidRDefault="0080269C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пятница: с 8.00 до 16.30; </w:t>
      </w:r>
    </w:p>
    <w:p w:rsidR="0080269C" w:rsidRPr="00DE2FDC" w:rsidRDefault="0080269C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суббота, воскресенье: выходные дни.</w:t>
      </w:r>
    </w:p>
    <w:p w:rsidR="0080269C" w:rsidRPr="00DE2FDC" w:rsidRDefault="0080269C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80269C" w:rsidRPr="00DE2FDC" w:rsidRDefault="0080269C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Справочный телефон (884362)23645. </w:t>
      </w:r>
    </w:p>
    <w:p w:rsidR="0080269C" w:rsidRPr="00DE2FDC" w:rsidRDefault="0080269C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Проход по документам, удостоверяющим личность.</w:t>
      </w:r>
    </w:p>
    <w:p w:rsidR="00556776" w:rsidRPr="00DE2FDC" w:rsidRDefault="00556776" w:rsidP="00F208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="0080269C" w:rsidRPr="00DE2FDC">
        <w:rPr>
          <w:sz w:val="28"/>
          <w:szCs w:val="28"/>
        </w:rPr>
        <w:t>(</w:t>
      </w:r>
      <w:r w:rsidR="0080269C" w:rsidRPr="00DE2FDC">
        <w:rPr>
          <w:sz w:val="28"/>
          <w:szCs w:val="28"/>
          <w:lang w:val="en-US"/>
        </w:rPr>
        <w:t>http</w:t>
      </w:r>
      <w:r w:rsidR="0080269C" w:rsidRPr="00DE2FDC">
        <w:rPr>
          <w:sz w:val="28"/>
          <w:szCs w:val="28"/>
        </w:rPr>
        <w:t xml:space="preserve">:// </w:t>
      </w:r>
      <w:hyperlink r:id="rId9" w:history="1">
        <w:r w:rsidR="0080269C" w:rsidRPr="00DE2FDC">
          <w:rPr>
            <w:color w:val="404040"/>
            <w:sz w:val="28"/>
            <w:szCs w:val="28"/>
            <w:u w:val="single"/>
            <w:lang w:val="en-US"/>
          </w:rPr>
          <w:t>www</w:t>
        </w:r>
        <w:r w:rsidR="0080269C" w:rsidRPr="00DE2FDC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80269C" w:rsidRPr="00DE2FDC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80269C" w:rsidRPr="00DE2FDC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80269C" w:rsidRPr="00DE2FDC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80269C" w:rsidRPr="00DE2FDC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80269C" w:rsidRPr="00DE2FDC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80269C" w:rsidRPr="00DE2FDC">
        <w:rPr>
          <w:sz w:val="28"/>
          <w:szCs w:val="28"/>
          <w:u w:val="single"/>
        </w:rPr>
        <w:t>)</w:t>
      </w:r>
      <w:r w:rsidR="0080269C" w:rsidRPr="00DE2FDC">
        <w:rPr>
          <w:sz w:val="28"/>
          <w:szCs w:val="28"/>
        </w:rPr>
        <w:t>.</w:t>
      </w:r>
    </w:p>
    <w:p w:rsidR="00556776" w:rsidRPr="00DE2FDC" w:rsidRDefault="00556776" w:rsidP="00F208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1.3.3. </w:t>
      </w:r>
      <w:r w:rsidR="00017A4E" w:rsidRPr="00017A4E">
        <w:rPr>
          <w:sz w:val="28"/>
          <w:szCs w:val="28"/>
        </w:rPr>
        <w:t xml:space="preserve">Информация о муниципальной услуге, а также о месте нахождения и графике работы Палаты может быть получена: </w:t>
      </w:r>
      <w:r w:rsidRPr="00DE2FDC">
        <w:rPr>
          <w:sz w:val="28"/>
          <w:szCs w:val="28"/>
        </w:rPr>
        <w:t xml:space="preserve"> </w:t>
      </w:r>
    </w:p>
    <w:p w:rsidR="00017A4E" w:rsidRDefault="001A1578" w:rsidP="00030D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lastRenderedPageBreak/>
        <w:t>1)</w:t>
      </w:r>
      <w:r w:rsidR="00556776" w:rsidRPr="00DE2FDC">
        <w:rPr>
          <w:sz w:val="28"/>
          <w:szCs w:val="28"/>
        </w:rPr>
        <w:t xml:space="preserve"> посредством информационных стендов, содержащих визуальную и текстовую информацию о муниципальной услуге, расположенных в помещениях Исполкома</w:t>
      </w:r>
      <w:r w:rsidRPr="00DE2FDC">
        <w:rPr>
          <w:sz w:val="28"/>
          <w:szCs w:val="28"/>
        </w:rPr>
        <w:t xml:space="preserve"> (Палаты)</w:t>
      </w:r>
      <w:r w:rsidR="00556776" w:rsidRPr="00DE2FDC">
        <w:rPr>
          <w:sz w:val="28"/>
          <w:szCs w:val="28"/>
        </w:rPr>
        <w:t xml:space="preserve"> для работы с заявителями</w:t>
      </w:r>
      <w:r w:rsidR="00030D52" w:rsidRPr="00DE2FDC">
        <w:rPr>
          <w:sz w:val="28"/>
          <w:szCs w:val="28"/>
        </w:rPr>
        <w:t xml:space="preserve">. </w:t>
      </w:r>
    </w:p>
    <w:p w:rsidR="00017A4E" w:rsidRDefault="00017A4E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17A4E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80269C" w:rsidRPr="00DE2FDC" w:rsidRDefault="001A1578" w:rsidP="0080269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2</w:t>
      </w:r>
      <w:r w:rsidR="0080269C" w:rsidRPr="00DE2FDC">
        <w:rPr>
          <w:sz w:val="28"/>
          <w:szCs w:val="28"/>
        </w:rPr>
        <w:t>) посредством сети «Интернет» на официальном сайте муниципального района (</w:t>
      </w:r>
      <w:r w:rsidR="0080269C" w:rsidRPr="00DE2FDC">
        <w:rPr>
          <w:sz w:val="28"/>
          <w:szCs w:val="28"/>
          <w:lang w:val="en-US"/>
        </w:rPr>
        <w:t>http</w:t>
      </w:r>
      <w:r w:rsidR="0080269C" w:rsidRPr="00DE2FDC">
        <w:rPr>
          <w:sz w:val="28"/>
          <w:szCs w:val="28"/>
        </w:rPr>
        <w:t xml:space="preserve">:// </w:t>
      </w:r>
      <w:hyperlink r:id="rId10" w:history="1">
        <w:r w:rsidR="0080269C" w:rsidRPr="00DE2FDC">
          <w:rPr>
            <w:sz w:val="28"/>
            <w:szCs w:val="28"/>
            <w:u w:val="single"/>
            <w:lang w:val="en-US"/>
          </w:rPr>
          <w:t>www</w:t>
        </w:r>
        <w:r w:rsidR="0080269C" w:rsidRPr="00DE2FDC">
          <w:rPr>
            <w:sz w:val="28"/>
            <w:szCs w:val="28"/>
            <w:u w:val="single"/>
          </w:rPr>
          <w:t xml:space="preserve">. </w:t>
        </w:r>
        <w:proofErr w:type="spellStart"/>
        <w:r w:rsidR="0080269C" w:rsidRPr="00DE2FDC">
          <w:rPr>
            <w:sz w:val="28"/>
            <w:szCs w:val="28"/>
            <w:u w:val="single"/>
            <w:lang w:val="en-US"/>
          </w:rPr>
          <w:t>saby</w:t>
        </w:r>
        <w:proofErr w:type="spellEnd"/>
        <w:r w:rsidR="0080269C" w:rsidRPr="00DE2FDC">
          <w:rPr>
            <w:sz w:val="28"/>
            <w:szCs w:val="28"/>
            <w:u w:val="single"/>
          </w:rPr>
          <w:t>.</w:t>
        </w:r>
        <w:proofErr w:type="spellStart"/>
        <w:r w:rsidR="0080269C" w:rsidRPr="00DE2FDC">
          <w:rPr>
            <w:sz w:val="28"/>
            <w:szCs w:val="28"/>
            <w:u w:val="single"/>
            <w:lang w:val="en-US"/>
          </w:rPr>
          <w:t>tatar</w:t>
        </w:r>
        <w:proofErr w:type="spellEnd"/>
        <w:r w:rsidR="0080269C" w:rsidRPr="00DE2FDC">
          <w:rPr>
            <w:sz w:val="28"/>
            <w:szCs w:val="28"/>
            <w:u w:val="single"/>
          </w:rPr>
          <w:t>.</w:t>
        </w:r>
        <w:proofErr w:type="spellStart"/>
        <w:r w:rsidR="0080269C" w:rsidRPr="00DE2FDC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80269C" w:rsidRPr="00DE2FDC">
        <w:rPr>
          <w:sz w:val="28"/>
          <w:szCs w:val="28"/>
        </w:rPr>
        <w:t>.);</w:t>
      </w:r>
    </w:p>
    <w:p w:rsidR="001A1578" w:rsidRPr="00DE2FDC" w:rsidRDefault="001A1578" w:rsidP="00F208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DE2FDC">
        <w:rPr>
          <w:sz w:val="28"/>
          <w:szCs w:val="28"/>
          <w:lang w:val="en-US"/>
        </w:rPr>
        <w:t>http</w:t>
      </w:r>
      <w:r w:rsidRPr="00DE2FDC">
        <w:rPr>
          <w:sz w:val="28"/>
          <w:szCs w:val="28"/>
        </w:rPr>
        <w:t>://u</w:t>
      </w:r>
      <w:proofErr w:type="spellStart"/>
      <w:r w:rsidRPr="00DE2FDC">
        <w:rPr>
          <w:sz w:val="28"/>
          <w:szCs w:val="28"/>
          <w:lang w:val="en-US"/>
        </w:rPr>
        <w:t>slugi</w:t>
      </w:r>
      <w:proofErr w:type="spellEnd"/>
      <w:r w:rsidRPr="00DE2FDC">
        <w:rPr>
          <w:sz w:val="28"/>
          <w:szCs w:val="28"/>
        </w:rPr>
        <w:t xml:space="preserve">. </w:t>
      </w:r>
      <w:hyperlink r:id="rId11" w:history="1">
        <w:proofErr w:type="spellStart"/>
        <w:r w:rsidRPr="00DE2FDC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DE2FDC">
          <w:rPr>
            <w:sz w:val="28"/>
            <w:szCs w:val="28"/>
            <w:u w:val="single"/>
          </w:rPr>
          <w:t>.</w:t>
        </w:r>
        <w:proofErr w:type="spellStart"/>
        <w:r w:rsidRPr="00DE2FDC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E2FDC">
        <w:rPr>
          <w:sz w:val="28"/>
          <w:szCs w:val="28"/>
        </w:rPr>
        <w:t xml:space="preserve">/); </w:t>
      </w:r>
    </w:p>
    <w:p w:rsidR="001A1578" w:rsidRPr="00DE2FDC" w:rsidRDefault="001A1578" w:rsidP="00F208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DE2FDC">
        <w:rPr>
          <w:sz w:val="28"/>
          <w:szCs w:val="28"/>
          <w:lang w:val="en-US"/>
        </w:rPr>
        <w:t>http</w:t>
      </w:r>
      <w:r w:rsidRPr="00DE2FDC">
        <w:rPr>
          <w:sz w:val="28"/>
          <w:szCs w:val="28"/>
        </w:rPr>
        <w:t xml:space="preserve">:// </w:t>
      </w:r>
      <w:hyperlink r:id="rId12" w:history="1">
        <w:r w:rsidRPr="00DE2FDC">
          <w:rPr>
            <w:sz w:val="28"/>
            <w:szCs w:val="28"/>
            <w:u w:val="single"/>
            <w:lang w:val="en-US"/>
          </w:rPr>
          <w:t>www</w:t>
        </w:r>
        <w:r w:rsidRPr="00DE2FDC">
          <w:rPr>
            <w:sz w:val="28"/>
            <w:szCs w:val="28"/>
            <w:u w:val="single"/>
          </w:rPr>
          <w:t>.</w:t>
        </w:r>
        <w:proofErr w:type="spellStart"/>
        <w:r w:rsidRPr="00DE2FDC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DE2FDC">
          <w:rPr>
            <w:sz w:val="28"/>
            <w:szCs w:val="28"/>
            <w:u w:val="single"/>
          </w:rPr>
          <w:t>.</w:t>
        </w:r>
        <w:proofErr w:type="spellStart"/>
        <w:r w:rsidRPr="00DE2FDC">
          <w:rPr>
            <w:sz w:val="28"/>
            <w:szCs w:val="28"/>
            <w:u w:val="single"/>
            <w:lang w:val="en-US"/>
          </w:rPr>
          <w:t>ru</w:t>
        </w:r>
        <w:proofErr w:type="spellEnd"/>
        <w:r w:rsidRPr="00DE2FDC">
          <w:rPr>
            <w:sz w:val="28"/>
            <w:szCs w:val="28"/>
            <w:u w:val="single"/>
          </w:rPr>
          <w:t>/</w:t>
        </w:r>
      </w:hyperlink>
      <w:r w:rsidRPr="00DE2FDC">
        <w:rPr>
          <w:sz w:val="28"/>
          <w:szCs w:val="28"/>
        </w:rPr>
        <w:t>);</w:t>
      </w:r>
    </w:p>
    <w:p w:rsidR="001A1578" w:rsidRPr="00DE2FDC" w:rsidRDefault="001A1578" w:rsidP="00F20817">
      <w:pPr>
        <w:tabs>
          <w:tab w:val="left" w:pos="709"/>
          <w:tab w:val="left" w:pos="4290"/>
          <w:tab w:val="left" w:pos="8595"/>
        </w:tabs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5) в Исполкоме (Палате):</w:t>
      </w:r>
      <w:r w:rsidR="00A57DAC" w:rsidRPr="00DE2FDC">
        <w:rPr>
          <w:sz w:val="28"/>
          <w:szCs w:val="28"/>
        </w:rPr>
        <w:tab/>
      </w:r>
      <w:r w:rsidR="00B80DB6" w:rsidRPr="00DE2FDC">
        <w:rPr>
          <w:sz w:val="28"/>
          <w:szCs w:val="28"/>
        </w:rPr>
        <w:tab/>
      </w:r>
    </w:p>
    <w:p w:rsidR="001A1578" w:rsidRPr="00DE2FDC" w:rsidRDefault="001A1578" w:rsidP="00F20817">
      <w:pPr>
        <w:tabs>
          <w:tab w:val="left" w:pos="709"/>
        </w:tabs>
        <w:ind w:firstLine="709"/>
        <w:jc w:val="both"/>
        <w:rPr>
          <w:szCs w:val="28"/>
        </w:rPr>
      </w:pPr>
      <w:r w:rsidRPr="00DE2FDC">
        <w:rPr>
          <w:sz w:val="28"/>
          <w:szCs w:val="28"/>
        </w:rPr>
        <w:t xml:space="preserve">при устном обращении - лично или по телефону; </w:t>
      </w:r>
    </w:p>
    <w:p w:rsidR="001A1578" w:rsidRPr="00DE2FDC" w:rsidRDefault="001A1578" w:rsidP="00F20817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F20817" w:rsidRPr="00DE2FDC">
        <w:rPr>
          <w:bCs/>
          <w:sz w:val="28"/>
          <w:szCs w:val="28"/>
        </w:rPr>
        <w:t xml:space="preserve">– </w:t>
      </w:r>
      <w:r w:rsidRPr="00DE2FDC">
        <w:rPr>
          <w:bCs/>
          <w:sz w:val="28"/>
          <w:szCs w:val="28"/>
        </w:rPr>
        <w:t>по электронной почте.</w:t>
      </w:r>
    </w:p>
    <w:p w:rsidR="00556776" w:rsidRPr="00DE2FDC" w:rsidRDefault="00556776" w:rsidP="00F20817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541FD9" w:rsidRPr="00A036BF" w:rsidRDefault="00541FD9" w:rsidP="00F208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</w:rPr>
        <w:t xml:space="preserve">1.4. Предоставление муниципальной услуги осуществляется в соответствии </w:t>
      </w:r>
      <w:proofErr w:type="gramStart"/>
      <w:r w:rsidRPr="00DE2FDC">
        <w:rPr>
          <w:sz w:val="28"/>
        </w:rPr>
        <w:t>с</w:t>
      </w:r>
      <w:proofErr w:type="gramEnd"/>
      <w:r w:rsidRPr="00DE2FDC">
        <w:rPr>
          <w:sz w:val="28"/>
        </w:rPr>
        <w:t>:</w:t>
      </w:r>
      <w:r w:rsidRPr="00DE2FDC">
        <w:rPr>
          <w:sz w:val="28"/>
          <w:szCs w:val="28"/>
        </w:rPr>
        <w:t xml:space="preserve"> </w:t>
      </w:r>
    </w:p>
    <w:p w:rsidR="00496612" w:rsidRPr="00DE2FDC" w:rsidRDefault="00496612" w:rsidP="00F20817">
      <w:pPr>
        <w:ind w:firstLine="720"/>
        <w:jc w:val="both"/>
        <w:rPr>
          <w:color w:val="000000"/>
          <w:sz w:val="28"/>
          <w:szCs w:val="28"/>
        </w:rPr>
      </w:pPr>
      <w:r w:rsidRPr="00DE2FDC">
        <w:rPr>
          <w:color w:val="000000"/>
          <w:sz w:val="28"/>
          <w:szCs w:val="28"/>
        </w:rPr>
        <w:t>Гражданским кодексом Российской Федерации от 30.11.1994 № 51-ФЗ (Собрание законодательства Российской Федерации, 05.12.1994, №32, ст.3301) (далее – ГК РФ);</w:t>
      </w:r>
    </w:p>
    <w:p w:rsidR="00496612" w:rsidRPr="00DE2FDC" w:rsidRDefault="00496612" w:rsidP="00F2081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E2FDC">
        <w:rPr>
          <w:color w:val="000000"/>
          <w:sz w:val="28"/>
          <w:szCs w:val="28"/>
        </w:rPr>
        <w:t>Земельным кодексом Российской Федерации от 25.10.2001 №136-ФЗ (Собрание законодательства Российской Федерации, 29.10.2001, №44, ст. 4147) (далее – ЗК РФ);</w:t>
      </w:r>
    </w:p>
    <w:p w:rsidR="0014787E" w:rsidRPr="00DE2FDC" w:rsidRDefault="0014787E" w:rsidP="00F20817">
      <w:pPr>
        <w:suppressAutoHyphens/>
        <w:ind w:firstLine="720"/>
        <w:jc w:val="both"/>
        <w:rPr>
          <w:sz w:val="28"/>
          <w:szCs w:val="20"/>
        </w:rPr>
      </w:pPr>
      <w:r w:rsidRPr="00DE2FDC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496612" w:rsidRPr="00DE2FDC" w:rsidRDefault="00496612" w:rsidP="00F2081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E2FDC">
        <w:rPr>
          <w:color w:val="000000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(Собрание законодательства Российской Федерации, 02.08.2010, №31, ст.4179) (далее – Федеральный закон № 210-ФЗ);</w:t>
      </w:r>
    </w:p>
    <w:p w:rsidR="00FE3431" w:rsidRPr="00DE2FDC" w:rsidRDefault="00FE3431" w:rsidP="00FE34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DE2FDC">
        <w:rPr>
          <w:sz w:val="28"/>
          <w:szCs w:val="28"/>
        </w:rPr>
        <w:t>приказом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</w:r>
      <w:proofErr w:type="gramEnd"/>
      <w:r w:rsidRPr="00DE2FDC">
        <w:rPr>
          <w:sz w:val="28"/>
          <w:szCs w:val="28"/>
        </w:rPr>
        <w:t xml:space="preserve"> на кадастровом плане территории, подготовка которой осуществляется в форме документа на бумажном носителе» (далее – приказ №762) (Официальный интернет-портал правовой информации http://www.pravo.gov.ru, 18.02.2015);</w:t>
      </w:r>
    </w:p>
    <w:p w:rsidR="00496612" w:rsidRPr="00DE2FDC" w:rsidRDefault="00496612" w:rsidP="00F20817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DE2FDC">
        <w:rPr>
          <w:color w:val="000000"/>
          <w:sz w:val="28"/>
          <w:szCs w:val="28"/>
        </w:rPr>
        <w:lastRenderedPageBreak/>
        <w:t>Законом Республики Татарстан от 28.07.2004 № 45-ЗРТ «О местном самоуправлении в Республике Татарстан» (Республика Татарстан, №155-156, 03.08.2004) (далее – Закон РТ №45-ЗРТ);</w:t>
      </w:r>
    </w:p>
    <w:p w:rsidR="002D7BE5" w:rsidRPr="00DE2FDC" w:rsidRDefault="002D7BE5" w:rsidP="002D7B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E2FDC">
        <w:rPr>
          <w:sz w:val="28"/>
          <w:szCs w:val="28"/>
        </w:rPr>
        <w:t>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Республики Татарстан, или земельными участками, государственная собственность на которые не разграничена, утвержденным постановлением Кабинета Министров Республики Татарстан от 19.03.2015 №168 (далее – Порядок) (Сборник постановлений и распоряжений Кабинета Министров Республики Татарстан и нормативных актов республиканских органов исполнительной власти</w:t>
      </w:r>
      <w:proofErr w:type="gramEnd"/>
      <w:r w:rsidRPr="00DE2FDC">
        <w:rPr>
          <w:sz w:val="28"/>
          <w:szCs w:val="28"/>
        </w:rPr>
        <w:t xml:space="preserve">, </w:t>
      </w:r>
      <w:proofErr w:type="gramStart"/>
      <w:r w:rsidRPr="00DE2FDC">
        <w:rPr>
          <w:sz w:val="28"/>
          <w:szCs w:val="28"/>
        </w:rPr>
        <w:t>03.04.2015, №25, ст. 0857);</w:t>
      </w:r>
      <w:proofErr w:type="gramEnd"/>
    </w:p>
    <w:p w:rsidR="0080269C" w:rsidRPr="00DE2FDC" w:rsidRDefault="006F1DD4" w:rsidP="00802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80269C" w:rsidRPr="00DE2FDC">
        <w:rPr>
          <w:sz w:val="28"/>
          <w:szCs w:val="28"/>
        </w:rPr>
        <w:t>;</w:t>
      </w:r>
    </w:p>
    <w:p w:rsidR="0080269C" w:rsidRPr="00DE2FDC" w:rsidRDefault="00F65610" w:rsidP="00802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610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80269C" w:rsidRPr="00DE2FDC">
        <w:rPr>
          <w:sz w:val="28"/>
          <w:szCs w:val="28"/>
        </w:rPr>
        <w:t>;</w:t>
      </w:r>
    </w:p>
    <w:p w:rsidR="0080269C" w:rsidRPr="00DE2FDC" w:rsidRDefault="0080269C" w:rsidP="008026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F20817" w:rsidRDefault="00F20817" w:rsidP="00F208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1.5. В настоящем </w:t>
      </w:r>
      <w:r w:rsidR="001A7A4B" w:rsidRPr="00DE2FDC">
        <w:rPr>
          <w:sz w:val="28"/>
          <w:szCs w:val="28"/>
        </w:rPr>
        <w:t>Р</w:t>
      </w:r>
      <w:r w:rsidRPr="00DE2FDC">
        <w:rPr>
          <w:sz w:val="28"/>
          <w:szCs w:val="28"/>
        </w:rPr>
        <w:t>егламенте используются следующие термины и определения:</w:t>
      </w:r>
    </w:p>
    <w:p w:rsidR="00017A4E" w:rsidRPr="00DE2FDC" w:rsidRDefault="00017A4E" w:rsidP="00F208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7A4E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017A4E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</w:t>
      </w:r>
    </w:p>
    <w:p w:rsidR="00F20817" w:rsidRPr="00DE2FDC" w:rsidRDefault="00F20817" w:rsidP="00F20817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 xml:space="preserve">техническая ошибка </w:t>
      </w:r>
      <w:r w:rsidRPr="00DE2FDC">
        <w:rPr>
          <w:bCs/>
          <w:sz w:val="28"/>
          <w:szCs w:val="28"/>
        </w:rPr>
        <w:t>–</w:t>
      </w:r>
      <w:r w:rsidRPr="00DE2FDC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F20817" w:rsidRPr="00DE2FDC" w:rsidRDefault="00F20817" w:rsidP="00F208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</w:t>
      </w:r>
      <w:r w:rsidRPr="00DE2FDC">
        <w:rPr>
          <w:sz w:val="28"/>
          <w:szCs w:val="28"/>
        </w:rPr>
        <w:lastRenderedPageBreak/>
        <w:t>(п.2 ст.2 Федерального закона от 27.07.2010 №210-ФЗ). Заявление заполняется на стандартном бланке (приложение №1).</w:t>
      </w:r>
    </w:p>
    <w:p w:rsidR="00C642F7" w:rsidRPr="00DE2FDC" w:rsidRDefault="00C642F7" w:rsidP="00C642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63D6" w:rsidRPr="00DE2FDC" w:rsidRDefault="00C663D6" w:rsidP="00C66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6776" w:rsidRPr="00DE2FDC" w:rsidRDefault="00556776">
      <w:pPr>
        <w:rPr>
          <w:sz w:val="28"/>
          <w:szCs w:val="28"/>
        </w:rPr>
        <w:sectPr w:rsidR="00556776" w:rsidRPr="00DE2FDC" w:rsidSect="000313D1">
          <w:headerReference w:type="default" r:id="rId13"/>
          <w:pgSz w:w="12240" w:h="15840"/>
          <w:pgMar w:top="1134" w:right="567" w:bottom="1134" w:left="1134" w:header="720" w:footer="720" w:gutter="0"/>
          <w:cols w:space="720"/>
          <w:noEndnote/>
          <w:titlePg/>
          <w:docGrid w:linePitch="326"/>
        </w:sectPr>
      </w:pPr>
    </w:p>
    <w:p w:rsidR="00E30C09" w:rsidRPr="00DE2FDC" w:rsidRDefault="00E30C09">
      <w:pPr>
        <w:rPr>
          <w:sz w:val="28"/>
          <w:szCs w:val="28"/>
        </w:rPr>
      </w:pPr>
    </w:p>
    <w:p w:rsidR="008C5F25" w:rsidRPr="00DE2FDC" w:rsidRDefault="008C5F25" w:rsidP="00A11463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b/>
          <w:bCs/>
          <w:sz w:val="28"/>
          <w:szCs w:val="28"/>
        </w:rPr>
        <w:t xml:space="preserve">2. </w:t>
      </w:r>
      <w:r w:rsidRPr="00DE2FDC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Стандарт предоставления </w:t>
      </w:r>
      <w:r w:rsidR="00AD0C16" w:rsidRPr="00DE2FDC">
        <w:rPr>
          <w:rFonts w:ascii="Times New Roman CYR" w:hAnsi="Times New Roman CYR" w:cs="Times New Roman CYR"/>
          <w:b/>
          <w:bCs/>
          <w:sz w:val="28"/>
          <w:szCs w:val="28"/>
        </w:rPr>
        <w:t>муниципальной</w:t>
      </w:r>
      <w:r w:rsidRPr="00DE2FDC">
        <w:rPr>
          <w:rFonts w:ascii="Times New Roman CYR" w:hAnsi="Times New Roman CYR" w:cs="Times New Roman CYR"/>
          <w:b/>
          <w:bCs/>
          <w:sz w:val="28"/>
          <w:szCs w:val="28"/>
        </w:rPr>
        <w:t xml:space="preserve"> услуги</w:t>
      </w:r>
    </w:p>
    <w:p w:rsidR="008C5F25" w:rsidRPr="00DE2FDC" w:rsidRDefault="008C5F25" w:rsidP="008C5F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662"/>
        <w:gridCol w:w="3827"/>
      </w:tblGrid>
      <w:tr w:rsidR="00EE48BB" w:rsidRPr="00DE2FDC" w:rsidTr="003E0D56">
        <w:trPr>
          <w:trHeight w:val="1475"/>
        </w:trPr>
        <w:tc>
          <w:tcPr>
            <w:tcW w:w="3686" w:type="dxa"/>
            <w:shd w:val="clear" w:color="auto" w:fill="auto"/>
            <w:vAlign w:val="center"/>
          </w:tcPr>
          <w:p w:rsidR="00EE48BB" w:rsidRPr="00DE2FDC" w:rsidRDefault="00EE48BB" w:rsidP="00EE48BB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 w:rsidRPr="00DE2FDC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E48BB" w:rsidRPr="00DE2FDC" w:rsidRDefault="00EE48BB" w:rsidP="00EE48BB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 w:rsidRPr="00DE2FDC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E48BB" w:rsidRPr="00DE2FDC" w:rsidRDefault="00EE48BB" w:rsidP="00EE48BB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DE2FDC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813842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13842" w:rsidRPr="00DE2FDC" w:rsidRDefault="00813842" w:rsidP="00917C73">
            <w:pPr>
              <w:suppressAutoHyphens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813842" w:rsidRPr="00DE2FDC" w:rsidRDefault="00004228" w:rsidP="00004228">
            <w:pPr>
              <w:pStyle w:val="1"/>
              <w:ind w:firstLine="288"/>
              <w:rPr>
                <w:b w:val="0"/>
                <w:szCs w:val="28"/>
              </w:rPr>
            </w:pPr>
            <w:r w:rsidRPr="00DE2FDC">
              <w:rPr>
                <w:b w:val="0"/>
                <w:szCs w:val="28"/>
              </w:rPr>
              <w:t>Заключение соглашения о перер</w:t>
            </w:r>
            <w:r w:rsidR="002D31D1" w:rsidRPr="00DE2FDC">
              <w:rPr>
                <w:b w:val="0"/>
                <w:szCs w:val="28"/>
              </w:rPr>
              <w:t>а</w:t>
            </w:r>
            <w:r w:rsidRPr="00DE2FDC">
              <w:rPr>
                <w:b w:val="0"/>
                <w:szCs w:val="28"/>
              </w:rPr>
              <w:t>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3827" w:type="dxa"/>
            <w:shd w:val="clear" w:color="auto" w:fill="auto"/>
          </w:tcPr>
          <w:p w:rsidR="003E0D56" w:rsidRPr="00DE2FDC" w:rsidRDefault="00004228" w:rsidP="00253AD6">
            <w:pPr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ст.39.29</w:t>
            </w:r>
            <w:r w:rsidR="005A403A" w:rsidRPr="00DE2FDC">
              <w:rPr>
                <w:sz w:val="28"/>
                <w:szCs w:val="28"/>
              </w:rPr>
              <w:t xml:space="preserve"> </w:t>
            </w:r>
            <w:r w:rsidR="00813842" w:rsidRPr="00DE2FDC">
              <w:rPr>
                <w:sz w:val="28"/>
                <w:szCs w:val="28"/>
              </w:rPr>
              <w:t>ЗК РФ</w:t>
            </w:r>
          </w:p>
          <w:p w:rsidR="00813842" w:rsidRPr="00DE2FDC" w:rsidRDefault="00813842" w:rsidP="003E0D56">
            <w:pPr>
              <w:rPr>
                <w:sz w:val="28"/>
                <w:szCs w:val="28"/>
              </w:rPr>
            </w:pPr>
          </w:p>
        </w:tc>
      </w:tr>
      <w:tr w:rsidR="00384C27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84C27" w:rsidRPr="00404C05" w:rsidRDefault="00384C2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404C05">
              <w:rPr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384C27" w:rsidRPr="00404C05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04C05">
              <w:rPr>
                <w:rFonts w:ascii="Times New Roman CYR" w:hAnsi="Times New Roman CYR" w:cs="Times New Roman CYR"/>
                <w:sz w:val="28"/>
                <w:szCs w:val="28"/>
              </w:rPr>
              <w:t>Решение об утверждении схемы расположения земельного участка.</w:t>
            </w:r>
          </w:p>
          <w:p w:rsidR="00384C27" w:rsidRPr="00404C05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04C05">
              <w:rPr>
                <w:rFonts w:ascii="Times New Roman CYR" w:hAnsi="Times New Roman CYR" w:cs="Times New Roman CYR"/>
                <w:sz w:val="28"/>
                <w:szCs w:val="28"/>
              </w:rPr>
              <w:t>Согласие на заключение соглашения о перераспределении земельных участков в соответствии с утвержденным проектом межевания территории.</w:t>
            </w:r>
          </w:p>
          <w:p w:rsidR="00384C27" w:rsidRPr="00404C05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lang w:eastAsia="zh-CN"/>
              </w:rPr>
            </w:pPr>
            <w:r w:rsidRPr="00404C05">
              <w:rPr>
                <w:rFonts w:ascii="Times New Roman CYR" w:hAnsi="Times New Roman CYR" w:cs="Times New Roman CYR"/>
                <w:sz w:val="28"/>
                <w:szCs w:val="28"/>
              </w:rPr>
              <w:t>Решение об отказе в заключени</w:t>
            </w:r>
            <w:proofErr w:type="gramStart"/>
            <w:r w:rsidRPr="00404C05"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proofErr w:type="gramEnd"/>
            <w:r w:rsidRPr="00404C05">
              <w:rPr>
                <w:rFonts w:ascii="Times New Roman CYR" w:hAnsi="Times New Roman CYR" w:cs="Times New Roman CYR"/>
                <w:sz w:val="28"/>
                <w:szCs w:val="28"/>
              </w:rPr>
              <w:t xml:space="preserve"> соглашения о перераспределении земельных участков</w:t>
            </w:r>
          </w:p>
        </w:tc>
        <w:tc>
          <w:tcPr>
            <w:tcW w:w="3827" w:type="dxa"/>
            <w:shd w:val="clear" w:color="auto" w:fill="auto"/>
          </w:tcPr>
          <w:p w:rsidR="00384C27" w:rsidRPr="00DE2FDC" w:rsidRDefault="00384C27" w:rsidP="006371D2">
            <w:pPr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Положение об ИК</w:t>
            </w:r>
          </w:p>
          <w:p w:rsidR="00384C27" w:rsidRPr="00DE2FDC" w:rsidRDefault="00384C27" w:rsidP="006371D2">
            <w:pPr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 xml:space="preserve">  </w:t>
            </w:r>
          </w:p>
          <w:p w:rsidR="00384C27" w:rsidRPr="00DE2FDC" w:rsidRDefault="00384C27" w:rsidP="006371D2">
            <w:pPr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Положение о Палате</w:t>
            </w:r>
          </w:p>
        </w:tc>
      </w:tr>
      <w:tr w:rsidR="00813842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13842" w:rsidRPr="00DE2FDC" w:rsidRDefault="00813842" w:rsidP="00917C73">
            <w:pPr>
              <w:suppressAutoHyphens/>
              <w:ind w:firstLine="34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5F3D8B" w:rsidRPr="00DE2FDC" w:rsidRDefault="00BD2E0F" w:rsidP="00BD2E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Решение об утверждении схемы расположения земельного участка</w:t>
            </w:r>
            <w:r w:rsidR="005F3D8B" w:rsidRPr="00DE2FD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BD2E0F" w:rsidRPr="00DE2FDC" w:rsidRDefault="005F3D8B" w:rsidP="00BD2E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С</w:t>
            </w:r>
            <w:r w:rsidR="00BD2E0F" w:rsidRPr="00DE2FDC">
              <w:rPr>
                <w:rFonts w:ascii="Times New Roman CYR" w:hAnsi="Times New Roman CYR" w:cs="Times New Roman CYR"/>
                <w:sz w:val="28"/>
                <w:szCs w:val="28"/>
              </w:rPr>
              <w:t>огласие на заключение соглашения о перераспределении земельных участков в соответствии с утвержденным проектом межевания территории.</w:t>
            </w:r>
          </w:p>
          <w:p w:rsidR="00813842" w:rsidRPr="00DE2FDC" w:rsidRDefault="00BD2E0F" w:rsidP="005A403A">
            <w:pPr>
              <w:autoSpaceDE w:val="0"/>
              <w:autoSpaceDN w:val="0"/>
              <w:adjustRightInd w:val="0"/>
              <w:ind w:firstLine="540"/>
              <w:jc w:val="both"/>
              <w:rPr>
                <w:lang w:eastAsia="zh-CN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Решение об отказе в заключении соглашения о перераспределении земельных участков</w:t>
            </w:r>
          </w:p>
        </w:tc>
        <w:tc>
          <w:tcPr>
            <w:tcW w:w="3827" w:type="dxa"/>
            <w:shd w:val="clear" w:color="auto" w:fill="auto"/>
          </w:tcPr>
          <w:p w:rsidR="00813842" w:rsidRPr="00DE2FDC" w:rsidRDefault="005A403A" w:rsidP="005A403A">
            <w:pPr>
              <w:rPr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п.8 ст.39.29 ЗК РФ</w:t>
            </w:r>
            <w:r w:rsidR="00813842" w:rsidRPr="00DE2FDC">
              <w:rPr>
                <w:sz w:val="28"/>
                <w:szCs w:val="28"/>
              </w:rPr>
              <w:t>, Положение о Палате</w:t>
            </w:r>
          </w:p>
        </w:tc>
      </w:tr>
      <w:tr w:rsidR="00384C27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84C27" w:rsidRPr="00404C05" w:rsidRDefault="00384C2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404C05">
              <w:rPr>
                <w:sz w:val="28"/>
                <w:szCs w:val="28"/>
              </w:rPr>
              <w:lastRenderedPageBreak/>
              <w:t>2.4.</w:t>
            </w:r>
            <w:r w:rsidRPr="00404C05">
              <w:rPr>
                <w:sz w:val="28"/>
                <w:szCs w:val="28"/>
                <w:lang w:val="en-US"/>
              </w:rPr>
              <w:t> </w:t>
            </w:r>
            <w:r w:rsidRPr="00404C05">
              <w:rPr>
                <w:sz w:val="28"/>
                <w:szCs w:val="28"/>
              </w:rPr>
      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662" w:type="dxa"/>
            <w:shd w:val="clear" w:color="auto" w:fill="auto"/>
          </w:tcPr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</w:rPr>
              <w:t>Принятие решения по заявлению в течение 10  дней</w:t>
            </w:r>
            <w:r w:rsidRPr="00677C29">
              <w:rPr>
                <w:rStyle w:val="a6"/>
                <w:sz w:val="28"/>
              </w:rPr>
              <w:footnoteReference w:id="1"/>
            </w:r>
            <w:r w:rsidRPr="00677C29">
              <w:rPr>
                <w:sz w:val="28"/>
              </w:rPr>
              <w:t xml:space="preserve"> </w:t>
            </w:r>
            <w:r w:rsidRPr="00677C29">
              <w:rPr>
                <w:sz w:val="28"/>
                <w:szCs w:val="28"/>
              </w:rPr>
              <w:t>со дня поступления заявления.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>Направление подписанных экземпляров проекта соглашения о перераспределении земельных участков заявителю для подписания не более трех рабочих дней со дня поступления кадастрового паспорта земельного участка или земельных участков.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 xml:space="preserve">Срок выполнения кадастровых работ в целях государственного кадастрового учета земельных участков, которые образуются в результате </w:t>
            </w:r>
            <w:proofErr w:type="spellStart"/>
            <w:r w:rsidRPr="00677C29">
              <w:rPr>
                <w:sz w:val="28"/>
                <w:szCs w:val="28"/>
              </w:rPr>
              <w:t>перераспределенияпроведения</w:t>
            </w:r>
            <w:proofErr w:type="spellEnd"/>
            <w:r w:rsidRPr="00677C29">
              <w:rPr>
                <w:sz w:val="28"/>
                <w:szCs w:val="28"/>
              </w:rPr>
              <w:t xml:space="preserve"> и срок установленный заявителю для подписания проекта соглашения не входят в срок предоставления муниципальной услуги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</w:rPr>
            </w:pPr>
            <w:r w:rsidRPr="00677C29">
              <w:rPr>
                <w:sz w:val="28"/>
                <w:szCs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3827" w:type="dxa"/>
            <w:shd w:val="clear" w:color="auto" w:fill="auto"/>
          </w:tcPr>
          <w:p w:rsidR="00384C27" w:rsidRPr="00DE2FDC" w:rsidRDefault="00384C27" w:rsidP="00BD2E0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п.8 ст.39.29 ЗК РФ</w:t>
            </w:r>
          </w:p>
          <w:p w:rsidR="00384C27" w:rsidRPr="00DE2FDC" w:rsidRDefault="00384C27" w:rsidP="00BD2E0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C27" w:rsidRPr="00DE2FDC" w:rsidRDefault="00384C27" w:rsidP="00BD2E0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п.13 ст.39.29 ЗК РФ</w:t>
            </w:r>
          </w:p>
          <w:p w:rsidR="00384C27" w:rsidRPr="00DE2FDC" w:rsidRDefault="00384C27" w:rsidP="00BD2E0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84C27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84C27" w:rsidRPr="00404C05" w:rsidRDefault="00384C2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404C05">
              <w:rPr>
                <w:sz w:val="28"/>
                <w:szCs w:val="28"/>
              </w:rPr>
              <w:t>2.5.</w:t>
            </w:r>
            <w:r w:rsidRPr="00404C05">
              <w:rPr>
                <w:sz w:val="28"/>
                <w:szCs w:val="28"/>
                <w:lang w:val="en-US"/>
              </w:rPr>
              <w:t> </w:t>
            </w:r>
            <w:r w:rsidRPr="00404C05"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</w:t>
            </w:r>
            <w:r w:rsidRPr="00404C05">
              <w:rPr>
                <w:sz w:val="28"/>
                <w:szCs w:val="28"/>
              </w:rPr>
              <w:lastRenderedPageBreak/>
              <w:t>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662" w:type="dxa"/>
            <w:shd w:val="clear" w:color="auto" w:fill="auto"/>
          </w:tcPr>
          <w:p w:rsidR="00384C27" w:rsidRPr="00677C29" w:rsidRDefault="00384C27" w:rsidP="00A478B8">
            <w:pPr>
              <w:ind w:firstLine="567"/>
              <w:jc w:val="both"/>
              <w:rPr>
                <w:bCs/>
                <w:sz w:val="28"/>
                <w:szCs w:val="28"/>
                <w:lang w:val="tt-RU"/>
              </w:rPr>
            </w:pPr>
            <w:r w:rsidRPr="00677C29">
              <w:rPr>
                <w:sz w:val="28"/>
                <w:szCs w:val="28"/>
              </w:rPr>
              <w:lastRenderedPageBreak/>
              <w:t>1) Заявление (приложение №1)</w:t>
            </w:r>
            <w:r w:rsidRPr="00677C29">
              <w:rPr>
                <w:bCs/>
                <w:sz w:val="28"/>
                <w:szCs w:val="28"/>
                <w:lang w:val="tt-RU"/>
              </w:rPr>
              <w:t>;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 xml:space="preserve">2) Копии правоустанавливающих или </w:t>
            </w:r>
            <w:proofErr w:type="spellStart"/>
            <w:r w:rsidRPr="00677C29">
              <w:rPr>
                <w:sz w:val="28"/>
                <w:szCs w:val="28"/>
              </w:rPr>
              <w:t>правоудостоверяющих</w:t>
            </w:r>
            <w:proofErr w:type="spellEnd"/>
            <w:r w:rsidRPr="00677C29">
              <w:rPr>
                <w:sz w:val="28"/>
                <w:szCs w:val="28"/>
              </w:rPr>
      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>3) 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 xml:space="preserve">4) Документ, подтверждающий полномочия </w:t>
            </w:r>
            <w:r w:rsidRPr="00677C29">
              <w:rPr>
                <w:sz w:val="28"/>
                <w:szCs w:val="28"/>
              </w:rPr>
              <w:lastRenderedPageBreak/>
              <w:t>представителя заявителя, в случае, если с заявлением о предоставлении земельного участка обращается представитель заявителя;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>5) 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>почтовым отправлением.</w:t>
            </w:r>
          </w:p>
          <w:p w:rsidR="00384C27" w:rsidRPr="00677C29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827" w:type="dxa"/>
            <w:shd w:val="clear" w:color="auto" w:fill="auto"/>
          </w:tcPr>
          <w:p w:rsidR="00384C27" w:rsidRPr="00DE2FDC" w:rsidRDefault="00384C27" w:rsidP="00870EF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2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п.3 ст.39.29 ЗК РФ</w:t>
            </w:r>
          </w:p>
        </w:tc>
      </w:tr>
      <w:tr w:rsidR="00384C27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84C27" w:rsidRPr="00404C05" w:rsidRDefault="00384C2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404C05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404C05">
              <w:rPr>
                <w:sz w:val="28"/>
                <w:szCs w:val="28"/>
              </w:rPr>
              <w:t xml:space="preserve">Исчерпывающий перечень документов, необходимых в соответствии с </w:t>
            </w:r>
            <w:r w:rsidRPr="00404C05">
              <w:rPr>
                <w:sz w:val="28"/>
                <w:szCs w:val="28"/>
              </w:rPr>
              <w:lastRenderedPageBreak/>
              <w:t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384C27" w:rsidRPr="00404C05" w:rsidRDefault="00384C27" w:rsidP="00A478B8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C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Получаются в рамках межведомственного взаимодействия:</w:t>
            </w:r>
          </w:p>
          <w:p w:rsidR="00384C27" w:rsidRPr="00404C05" w:rsidRDefault="00384C27" w:rsidP="00A478B8">
            <w:pPr>
              <w:pStyle w:val="ConsPlusNonformat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04C05">
              <w:rPr>
                <w:rFonts w:ascii="Times New Roman CYR" w:hAnsi="Times New Roman CYR" w:cs="Times New Roman CYR"/>
                <w:sz w:val="28"/>
                <w:szCs w:val="28"/>
              </w:rPr>
              <w:t xml:space="preserve">1) Выписка </w:t>
            </w:r>
            <w:r w:rsidRPr="00677C29">
              <w:rPr>
                <w:rFonts w:ascii="Times New Roman CYR" w:hAnsi="Times New Roman CYR" w:cs="Times New Roman CYR"/>
                <w:sz w:val="28"/>
                <w:szCs w:val="28"/>
              </w:rPr>
              <w:t>из Единого государственного реестра недвижимости</w:t>
            </w:r>
            <w:r w:rsidRPr="00404C05">
              <w:rPr>
                <w:rFonts w:ascii="Times New Roman CYR" w:hAnsi="Times New Roman CYR" w:cs="Times New Roman CYR"/>
                <w:sz w:val="28"/>
                <w:szCs w:val="28"/>
              </w:rPr>
              <w:t xml:space="preserve"> (о правах на земельный </w:t>
            </w:r>
            <w:r w:rsidRPr="00404C0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участок);</w:t>
            </w:r>
          </w:p>
          <w:p w:rsidR="00384C27" w:rsidRPr="00404C05" w:rsidRDefault="00384C27" w:rsidP="00A478B8">
            <w:pPr>
              <w:pStyle w:val="ConsPlusNonformat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04C05">
              <w:rPr>
                <w:rFonts w:ascii="Times New Roman CYR" w:hAnsi="Times New Roman CYR" w:cs="Times New Roman CYR"/>
                <w:sz w:val="28"/>
                <w:szCs w:val="28"/>
              </w:rPr>
              <w:t>2) Сведения из ЕГРЮЛ.</w:t>
            </w:r>
          </w:p>
          <w:p w:rsidR="00384C27" w:rsidRPr="00404C05" w:rsidRDefault="00384C27" w:rsidP="00A478B8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04C05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384C27" w:rsidRPr="00404C05" w:rsidRDefault="00384C27" w:rsidP="00A478B8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C05">
              <w:rPr>
                <w:rFonts w:ascii="Times New Roman" w:hAnsi="Times New Roman" w:cs="Times New Roman"/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384C27" w:rsidRPr="00404C05" w:rsidRDefault="00384C27" w:rsidP="00A478B8">
            <w:pPr>
              <w:pStyle w:val="ConsPlusNonformat"/>
              <w:ind w:firstLine="567"/>
              <w:jc w:val="both"/>
            </w:pPr>
            <w:r w:rsidRPr="00404C05">
              <w:rPr>
                <w:rFonts w:ascii="Times New Roman" w:hAnsi="Times New Roman" w:cs="Times New Roman"/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3827" w:type="dxa"/>
            <w:shd w:val="clear" w:color="auto" w:fill="auto"/>
          </w:tcPr>
          <w:p w:rsidR="00384C27" w:rsidRPr="00DE2FDC" w:rsidRDefault="00384C27" w:rsidP="00140F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84C27" w:rsidRPr="00DE2FDC" w:rsidTr="009D58B6">
        <w:trPr>
          <w:trHeight w:val="2685"/>
        </w:trPr>
        <w:tc>
          <w:tcPr>
            <w:tcW w:w="3686" w:type="dxa"/>
            <w:shd w:val="clear" w:color="auto" w:fill="auto"/>
          </w:tcPr>
          <w:p w:rsidR="00384C27" w:rsidRPr="00404C05" w:rsidRDefault="00384C2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404C05">
              <w:rPr>
                <w:sz w:val="28"/>
                <w:szCs w:val="28"/>
                <w:lang w:val="tt-RU"/>
              </w:rPr>
              <w:lastRenderedPageBreak/>
              <w:t>2.7. </w:t>
            </w:r>
            <w:r w:rsidRPr="00404C05">
              <w:rPr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</w:t>
            </w:r>
            <w:r w:rsidRPr="00404C05">
              <w:rPr>
                <w:sz w:val="28"/>
                <w:szCs w:val="28"/>
              </w:rPr>
              <w:lastRenderedPageBreak/>
              <w:t xml:space="preserve">актами, требуется для </w:t>
            </w:r>
            <w:proofErr w:type="gramStart"/>
            <w:r w:rsidRPr="00404C05">
              <w:rPr>
                <w:sz w:val="28"/>
                <w:szCs w:val="28"/>
              </w:rPr>
              <w:t>предоставления</w:t>
            </w:r>
            <w:proofErr w:type="gramEnd"/>
            <w:r w:rsidRPr="00404C05">
              <w:rPr>
                <w:sz w:val="28"/>
                <w:szCs w:val="28"/>
              </w:rPr>
              <w:t xml:space="preserve"> услуги и </w:t>
            </w:r>
            <w:proofErr w:type="gramStart"/>
            <w:r w:rsidRPr="00404C05">
              <w:rPr>
                <w:sz w:val="28"/>
                <w:szCs w:val="28"/>
              </w:rPr>
              <w:t>которое</w:t>
            </w:r>
            <w:proofErr w:type="gramEnd"/>
            <w:r w:rsidRPr="00404C05">
              <w:rPr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384C27" w:rsidRPr="00DE2FDC" w:rsidRDefault="00384C27" w:rsidP="00CC52FD">
            <w:pPr>
              <w:ind w:firstLine="284"/>
              <w:jc w:val="both"/>
              <w:rPr>
                <w:color w:val="000000"/>
                <w:sz w:val="28"/>
                <w:szCs w:val="28"/>
              </w:rPr>
            </w:pPr>
            <w:r w:rsidRPr="00DE2FDC">
              <w:rPr>
                <w:color w:val="000000"/>
                <w:sz w:val="28"/>
                <w:szCs w:val="28"/>
              </w:rPr>
              <w:lastRenderedPageBreak/>
              <w:t>Согласование не требуется</w:t>
            </w:r>
          </w:p>
          <w:p w:rsidR="00384C27" w:rsidRPr="00DE2FDC" w:rsidRDefault="00384C27" w:rsidP="007A611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  <w:lang w:val="tt-RU"/>
              </w:rPr>
            </w:pPr>
          </w:p>
        </w:tc>
        <w:tc>
          <w:tcPr>
            <w:tcW w:w="3827" w:type="dxa"/>
            <w:shd w:val="clear" w:color="auto" w:fill="auto"/>
          </w:tcPr>
          <w:p w:rsidR="00384C27" w:rsidRPr="00DE2FDC" w:rsidRDefault="00384C27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813842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13842" w:rsidRPr="00DE2FDC" w:rsidRDefault="00813842" w:rsidP="00917C73">
            <w:pPr>
              <w:suppressAutoHyphens/>
              <w:ind w:firstLine="34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813842" w:rsidRPr="00DE2FDC" w:rsidRDefault="00813842" w:rsidP="00813842">
            <w:pPr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813842" w:rsidRPr="00DE2FDC" w:rsidRDefault="00813842" w:rsidP="00813842">
            <w:pPr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813842" w:rsidRPr="00DE2FDC" w:rsidRDefault="00813842" w:rsidP="00813842">
            <w:pPr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</w:t>
            </w:r>
            <w:r w:rsidR="00F62135" w:rsidRPr="00DE2FDC">
              <w:rPr>
                <w:sz w:val="28"/>
                <w:szCs w:val="28"/>
              </w:rPr>
              <w:t>;</w:t>
            </w:r>
          </w:p>
          <w:p w:rsidR="00F62135" w:rsidRPr="00DE2FDC" w:rsidRDefault="00F62135" w:rsidP="00813842">
            <w:pPr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shd w:val="clear" w:color="auto" w:fill="auto"/>
          </w:tcPr>
          <w:p w:rsidR="00813842" w:rsidRPr="00DE2FDC" w:rsidRDefault="00BD2E0F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п.7 ст.39.29 ЗК РФ</w:t>
            </w:r>
          </w:p>
          <w:p w:rsidR="00813842" w:rsidRPr="00DE2FDC" w:rsidRDefault="00813842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13842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13842" w:rsidRPr="00DE2FDC" w:rsidRDefault="00813842" w:rsidP="00917C73">
            <w:pPr>
              <w:suppressAutoHyphens/>
              <w:ind w:firstLine="34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2.9.</w:t>
            </w:r>
            <w:r w:rsidRPr="00DE2FDC">
              <w:rPr>
                <w:sz w:val="28"/>
                <w:szCs w:val="28"/>
                <w:lang w:val="en-US"/>
              </w:rPr>
              <w:t> </w:t>
            </w:r>
            <w:r w:rsidRPr="00DE2FDC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BB3C64" w:rsidRPr="00DE2FDC" w:rsidRDefault="00BB3C64" w:rsidP="00BB3C6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BB3C64" w:rsidRPr="00DE2FDC" w:rsidRDefault="00BB3C64" w:rsidP="00BB3C64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Основания для отказа: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1) </w:t>
            </w:r>
            <w:r w:rsidR="00787717" w:rsidRPr="00DE2FDC">
              <w:rPr>
                <w:sz w:val="28"/>
                <w:szCs w:val="28"/>
              </w:rPr>
              <w:t>З</w:t>
            </w:r>
            <w:r w:rsidRPr="00DE2FDC">
              <w:rPr>
                <w:sz w:val="28"/>
                <w:szCs w:val="28"/>
              </w:rPr>
              <w:t xml:space="preserve">аявление о перераспределении земельных участков подано в случаях, не предусмотренных </w:t>
            </w:r>
            <w:hyperlink r:id="rId14" w:history="1">
              <w:r w:rsidRPr="00DE2FDC">
                <w:rPr>
                  <w:sz w:val="28"/>
                  <w:szCs w:val="28"/>
                </w:rPr>
                <w:t>пунктом 1 статьи 39.28</w:t>
              </w:r>
            </w:hyperlink>
            <w:r w:rsidRPr="00DE2FDC">
              <w:rPr>
                <w:sz w:val="28"/>
                <w:szCs w:val="28"/>
              </w:rPr>
              <w:t xml:space="preserve"> ЗК РФ;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2) </w:t>
            </w:r>
            <w:r w:rsidR="00787717" w:rsidRPr="00DE2FDC">
              <w:rPr>
                <w:sz w:val="28"/>
                <w:szCs w:val="28"/>
              </w:rPr>
              <w:t>Н</w:t>
            </w:r>
            <w:r w:rsidRPr="00DE2FDC">
              <w:rPr>
                <w:sz w:val="28"/>
                <w:szCs w:val="28"/>
              </w:rPr>
              <w:t xml:space="preserve">е представлено в письменной форме согласие лиц, указанных в </w:t>
            </w:r>
            <w:hyperlink r:id="rId15" w:history="1">
              <w:r w:rsidRPr="00DE2FDC">
                <w:rPr>
                  <w:sz w:val="28"/>
                  <w:szCs w:val="28"/>
                </w:rPr>
                <w:t>пункте 4 статьи 11.2</w:t>
              </w:r>
            </w:hyperlink>
            <w:r w:rsidRPr="00DE2FDC">
              <w:rPr>
                <w:sz w:val="28"/>
                <w:szCs w:val="28"/>
              </w:rPr>
              <w:t xml:space="preserve"> ЗК РФ, если земельные участки, которые предлагается перераспределить, обременены правами указанных лиц;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3) </w:t>
            </w:r>
            <w:r w:rsidR="00787717" w:rsidRPr="00DE2FDC">
              <w:rPr>
                <w:sz w:val="28"/>
                <w:szCs w:val="28"/>
              </w:rPr>
              <w:t>Н</w:t>
            </w:r>
            <w:r w:rsidRPr="00DE2FDC">
              <w:rPr>
                <w:sz w:val="28"/>
                <w:szCs w:val="28"/>
              </w:rPr>
              <w:t xml:space="preserve">а земельном участке, на который возникает </w:t>
            </w:r>
            <w:r w:rsidRPr="00DE2FDC">
              <w:rPr>
                <w:sz w:val="28"/>
                <w:szCs w:val="28"/>
              </w:rPr>
              <w:lastRenderedPageBreak/>
              <w:t xml:space="preserve">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которое размещается на условиях сервитута, или объекта, который предусмотрен </w:t>
            </w:r>
            <w:hyperlink r:id="rId16" w:history="1">
              <w:r w:rsidRPr="00DE2FDC">
                <w:rPr>
                  <w:sz w:val="28"/>
                  <w:szCs w:val="28"/>
                </w:rPr>
                <w:t>пунктом 3 статьи 39.36</w:t>
              </w:r>
            </w:hyperlink>
            <w:r w:rsidRPr="00DE2FDC">
              <w:rPr>
                <w:sz w:val="28"/>
                <w:szCs w:val="28"/>
              </w:rPr>
              <w:t xml:space="preserve"> ЗК РФ и наличие которого не препятствует использованию земельного участка в соответствии с его разрешенным использованием;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4) </w:t>
            </w:r>
            <w:r w:rsidR="00787717" w:rsidRPr="00DE2FDC">
              <w:rPr>
                <w:sz w:val="28"/>
                <w:szCs w:val="28"/>
              </w:rPr>
              <w:t>П</w:t>
            </w:r>
            <w:r w:rsidRPr="00DE2FDC">
              <w:rPr>
                <w:sz w:val="28"/>
                <w:szCs w:val="28"/>
              </w:rPr>
              <w:t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5) </w:t>
            </w:r>
            <w:r w:rsidR="00787717" w:rsidRPr="00DE2FDC">
              <w:rPr>
                <w:sz w:val="28"/>
                <w:szCs w:val="28"/>
              </w:rPr>
              <w:t>О</w:t>
            </w:r>
            <w:r w:rsidRPr="00DE2FDC">
              <w:rPr>
                <w:sz w:val="28"/>
                <w:szCs w:val="28"/>
              </w:rPr>
      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lastRenderedPageBreak/>
              <w:t>6) </w:t>
            </w:r>
            <w:r w:rsidR="00787717" w:rsidRPr="00DE2FDC">
              <w:rPr>
                <w:sz w:val="28"/>
                <w:szCs w:val="28"/>
              </w:rPr>
              <w:t>П</w:t>
            </w:r>
            <w:r w:rsidRPr="00DE2FDC">
              <w:rPr>
                <w:sz w:val="28"/>
                <w:szCs w:val="28"/>
              </w:rPr>
              <w:t xml:space="preserve"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</w:t>
            </w:r>
            <w:hyperlink r:id="rId17" w:history="1">
              <w:r w:rsidRPr="00DE2FDC">
                <w:rPr>
                  <w:sz w:val="28"/>
                  <w:szCs w:val="28"/>
                </w:rPr>
                <w:t>пунктом 19 статьи 39.11</w:t>
              </w:r>
            </w:hyperlink>
            <w:r w:rsidRPr="00DE2FDC">
              <w:rPr>
                <w:sz w:val="28"/>
                <w:szCs w:val="28"/>
              </w:rPr>
              <w:t xml:space="preserve"> ЗК РФ,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7)</w:t>
            </w:r>
            <w:r w:rsidR="00787717" w:rsidRPr="00DE2FDC">
              <w:rPr>
                <w:sz w:val="28"/>
                <w:szCs w:val="28"/>
              </w:rPr>
              <w:t> О</w:t>
            </w:r>
            <w:r w:rsidRPr="00DE2FDC">
              <w:rPr>
                <w:sz w:val="28"/>
                <w:szCs w:val="28"/>
              </w:rPr>
      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8)</w:t>
            </w:r>
            <w:r w:rsidR="00787717" w:rsidRPr="00DE2FDC">
              <w:rPr>
                <w:sz w:val="28"/>
                <w:szCs w:val="28"/>
              </w:rPr>
              <w:t> В</w:t>
            </w:r>
            <w:r w:rsidRPr="00DE2FDC">
              <w:rPr>
                <w:sz w:val="28"/>
                <w:szCs w:val="28"/>
              </w:rPr>
              <w:t xml:space="preserve">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9)</w:t>
            </w:r>
            <w:r w:rsidR="00787717" w:rsidRPr="00DE2FDC">
              <w:rPr>
                <w:sz w:val="28"/>
                <w:szCs w:val="28"/>
              </w:rPr>
              <w:t> О</w:t>
            </w:r>
            <w:r w:rsidRPr="00DE2FDC">
              <w:rPr>
                <w:sz w:val="28"/>
                <w:szCs w:val="28"/>
              </w:rPr>
              <w:t xml:space="preserve">бразование земельного участка или земельных участков предусматривается путем </w:t>
            </w:r>
            <w:r w:rsidRPr="00DE2FDC">
              <w:rPr>
                <w:sz w:val="28"/>
                <w:szCs w:val="28"/>
              </w:rPr>
              <w:lastRenderedPageBreak/>
              <w:t xml:space="preserve">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      </w:r>
            <w:hyperlink r:id="rId18" w:history="1">
              <w:r w:rsidRPr="00DE2FDC">
                <w:rPr>
                  <w:sz w:val="28"/>
                  <w:szCs w:val="28"/>
                </w:rPr>
                <w:t>статьей 11.9</w:t>
              </w:r>
            </w:hyperlink>
            <w:r w:rsidRPr="00DE2FDC">
              <w:rPr>
                <w:sz w:val="28"/>
                <w:szCs w:val="28"/>
              </w:rPr>
              <w:t xml:space="preserve"> ЗК РФ, за исключением случаев перераспределения земельных участков в соответствии с </w:t>
            </w:r>
            <w:hyperlink r:id="rId19" w:history="1">
              <w:r w:rsidRPr="00DE2FDC">
                <w:rPr>
                  <w:sz w:val="28"/>
                  <w:szCs w:val="28"/>
                </w:rPr>
                <w:t>подпунктами 1</w:t>
              </w:r>
            </w:hyperlink>
            <w:r w:rsidRPr="00DE2FDC">
              <w:rPr>
                <w:sz w:val="28"/>
                <w:szCs w:val="28"/>
              </w:rPr>
              <w:t xml:space="preserve"> и </w:t>
            </w:r>
            <w:hyperlink r:id="rId20" w:history="1">
              <w:r w:rsidRPr="00DE2FDC">
                <w:rPr>
                  <w:sz w:val="28"/>
                  <w:szCs w:val="28"/>
                </w:rPr>
                <w:t>4 пункта 1 статьи 39.28</w:t>
              </w:r>
            </w:hyperlink>
            <w:r w:rsidRPr="00DE2FDC">
              <w:rPr>
                <w:sz w:val="28"/>
                <w:szCs w:val="28"/>
              </w:rPr>
              <w:t xml:space="preserve"> ЗК РФ;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10)</w:t>
            </w:r>
            <w:r w:rsidR="00787717" w:rsidRPr="00DE2FDC">
              <w:rPr>
                <w:sz w:val="28"/>
                <w:szCs w:val="28"/>
              </w:rPr>
              <w:t> Г</w:t>
            </w:r>
            <w:r w:rsidRPr="00DE2FDC">
              <w:rPr>
                <w:sz w:val="28"/>
                <w:szCs w:val="28"/>
              </w:rPr>
              <w:t xml:space="preserve">раницы земельного участка, находящегося в частной собственности, подлежат уточнению в соответствии с Федеральным </w:t>
            </w:r>
            <w:hyperlink r:id="rId21" w:history="1">
              <w:r w:rsidRPr="00DE2FDC">
                <w:rPr>
                  <w:sz w:val="28"/>
                  <w:szCs w:val="28"/>
                </w:rPr>
                <w:t>законом</w:t>
              </w:r>
            </w:hyperlink>
            <w:r w:rsidRPr="00DE2FDC">
              <w:rPr>
                <w:sz w:val="28"/>
                <w:szCs w:val="28"/>
              </w:rPr>
              <w:t xml:space="preserve"> «О государственном кадастре недвижимости»;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11) </w:t>
            </w:r>
            <w:r w:rsidR="00787717" w:rsidRPr="00DE2FDC">
              <w:rPr>
                <w:sz w:val="28"/>
                <w:szCs w:val="28"/>
              </w:rPr>
              <w:t>И</w:t>
            </w:r>
            <w:r w:rsidRPr="00DE2FDC">
              <w:rPr>
                <w:sz w:val="28"/>
                <w:szCs w:val="28"/>
              </w:rPr>
              <w:t xml:space="preserve">меются основания для отказа в утверждении схемы расположения земельного участка, предусмотренные </w:t>
            </w:r>
            <w:hyperlink r:id="rId22" w:history="1">
              <w:r w:rsidRPr="00DE2FDC">
                <w:rPr>
                  <w:sz w:val="28"/>
                  <w:szCs w:val="28"/>
                </w:rPr>
                <w:t>пунктом 16 статьи 11.10</w:t>
              </w:r>
            </w:hyperlink>
            <w:r w:rsidRPr="00DE2FDC">
              <w:rPr>
                <w:sz w:val="28"/>
                <w:szCs w:val="28"/>
              </w:rPr>
              <w:t xml:space="preserve"> ЗК РФ;</w:t>
            </w:r>
          </w:p>
          <w:p w:rsidR="00BD2E0F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12) </w:t>
            </w:r>
            <w:r w:rsidR="00787717" w:rsidRPr="00DE2FDC">
              <w:rPr>
                <w:sz w:val="28"/>
                <w:szCs w:val="28"/>
              </w:rPr>
              <w:t>П</w:t>
            </w:r>
            <w:r w:rsidRPr="00DE2FDC">
              <w:rPr>
                <w:sz w:val="28"/>
                <w:szCs w:val="28"/>
              </w:rPr>
              <w:t>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496FBD" w:rsidRPr="00DE2FDC" w:rsidRDefault="00BD2E0F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13) </w:t>
            </w:r>
            <w:r w:rsidR="00787717" w:rsidRPr="00DE2FDC">
              <w:rPr>
                <w:sz w:val="28"/>
                <w:szCs w:val="28"/>
              </w:rPr>
              <w:t>З</w:t>
            </w:r>
            <w:r w:rsidRPr="00DE2FDC">
              <w:rPr>
                <w:sz w:val="28"/>
                <w:szCs w:val="28"/>
              </w:rPr>
              <w:t>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</w:t>
            </w:r>
          </w:p>
          <w:p w:rsidR="005A403A" w:rsidRPr="00DE2FDC" w:rsidRDefault="005A403A" w:rsidP="00787717">
            <w:pPr>
              <w:autoSpaceDE w:val="0"/>
              <w:autoSpaceDN w:val="0"/>
              <w:adjustRightInd w:val="0"/>
              <w:ind w:firstLine="425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14) </w:t>
            </w:r>
            <w:r w:rsidR="00787717" w:rsidRPr="00DE2FDC">
              <w:rPr>
                <w:sz w:val="28"/>
                <w:szCs w:val="28"/>
              </w:rPr>
              <w:t>Е</w:t>
            </w:r>
            <w:r w:rsidRPr="00DE2FDC">
              <w:rPr>
                <w:sz w:val="28"/>
                <w:szCs w:val="28"/>
              </w:rPr>
              <w:t xml:space="preserve">сли площадь земельного участка, на который возникает право частной собственности, превышает площадь такого земельного участка, </w:t>
            </w:r>
            <w:r w:rsidRPr="00DE2FDC">
              <w:rPr>
                <w:sz w:val="28"/>
                <w:szCs w:val="28"/>
              </w:rPr>
              <w:lastRenderedPageBreak/>
              <w:t>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</w:t>
            </w:r>
          </w:p>
        </w:tc>
        <w:tc>
          <w:tcPr>
            <w:tcW w:w="3827" w:type="dxa"/>
            <w:shd w:val="clear" w:color="auto" w:fill="auto"/>
          </w:tcPr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813842" w:rsidRPr="00DE2FDC" w:rsidRDefault="00BD2E0F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п.9 ст.39.29 ЗК РФ</w:t>
            </w: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A403A" w:rsidRPr="00DE2FDC" w:rsidRDefault="009B66D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п.14 ст.39.29 ЗК РФ</w:t>
            </w:r>
          </w:p>
          <w:p w:rsidR="005A403A" w:rsidRPr="00DE2FDC" w:rsidRDefault="005A403A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813842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13842" w:rsidRPr="00DE2FDC" w:rsidRDefault="00813842" w:rsidP="00917C73">
            <w:pPr>
              <w:suppressAutoHyphens/>
              <w:ind w:firstLine="34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813842" w:rsidRPr="00DE2FDC" w:rsidRDefault="00813842" w:rsidP="000F6E37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 xml:space="preserve">Муниципальная услуга предоставляется на безвозмездной основе </w:t>
            </w:r>
          </w:p>
        </w:tc>
        <w:tc>
          <w:tcPr>
            <w:tcW w:w="3827" w:type="dxa"/>
            <w:shd w:val="clear" w:color="auto" w:fill="auto"/>
          </w:tcPr>
          <w:p w:rsidR="00813842" w:rsidRPr="00DE2FDC" w:rsidRDefault="00813842" w:rsidP="00E3280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13842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13842" w:rsidRPr="00DE2FDC" w:rsidRDefault="00813842" w:rsidP="00917C73">
            <w:pPr>
              <w:suppressAutoHyphens/>
              <w:ind w:firstLine="34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662" w:type="dxa"/>
            <w:shd w:val="clear" w:color="auto" w:fill="auto"/>
          </w:tcPr>
          <w:p w:rsidR="00813842" w:rsidRPr="00DE2FDC" w:rsidRDefault="00813842" w:rsidP="000F6E3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shd w:val="clear" w:color="auto" w:fill="auto"/>
          </w:tcPr>
          <w:p w:rsidR="00813842" w:rsidRPr="00DE2FDC" w:rsidRDefault="00813842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829C9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829C9" w:rsidRPr="00DE2FDC" w:rsidRDefault="003829C9" w:rsidP="00917C73">
            <w:pPr>
              <w:suppressAutoHyphens/>
              <w:ind w:firstLine="34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3829C9" w:rsidRPr="00DE2FDC" w:rsidRDefault="003829C9" w:rsidP="00917C73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3829C9" w:rsidRPr="00DE2FDC" w:rsidRDefault="003829C9" w:rsidP="0090279F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90279F" w:rsidRPr="00DE2FDC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3827" w:type="dxa"/>
            <w:shd w:val="clear" w:color="auto" w:fill="auto"/>
          </w:tcPr>
          <w:p w:rsidR="003829C9" w:rsidRPr="00DE2FDC" w:rsidRDefault="003829C9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4C27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84C27" w:rsidRPr="00404C05" w:rsidRDefault="00384C2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404C05">
              <w:rPr>
                <w:sz w:val="28"/>
                <w:szCs w:val="28"/>
              </w:rPr>
              <w:t xml:space="preserve">2.13. Срок регистрации запроса заявителя о предоставлении </w:t>
            </w:r>
            <w:r w:rsidRPr="00404C05">
              <w:rPr>
                <w:sz w:val="28"/>
                <w:szCs w:val="28"/>
              </w:rPr>
              <w:lastRenderedPageBreak/>
              <w:t>муниципальной услуги, в том числе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384C27" w:rsidRDefault="00384C27" w:rsidP="00A478B8">
            <w:pPr>
              <w:tabs>
                <w:tab w:val="num" w:pos="0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В течение одного дня с момента поступления заявления.</w:t>
            </w:r>
          </w:p>
          <w:p w:rsidR="00384C27" w:rsidRPr="00404C05" w:rsidRDefault="00384C27" w:rsidP="00A478B8">
            <w:pPr>
              <w:tabs>
                <w:tab w:val="num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677C29">
              <w:rPr>
                <w:sz w:val="28"/>
                <w:szCs w:val="28"/>
              </w:rPr>
              <w:t xml:space="preserve">Запрос, поступивший в электронной форме, в </w:t>
            </w:r>
            <w:r w:rsidRPr="00677C29">
              <w:rPr>
                <w:sz w:val="28"/>
                <w:szCs w:val="28"/>
              </w:rPr>
              <w:lastRenderedPageBreak/>
              <w:t>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827" w:type="dxa"/>
            <w:shd w:val="clear" w:color="auto" w:fill="auto"/>
          </w:tcPr>
          <w:p w:rsidR="00384C27" w:rsidRPr="00DE2FDC" w:rsidRDefault="00384C27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84C27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84C27" w:rsidRPr="00404C05" w:rsidRDefault="00384C27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404C05">
              <w:rPr>
                <w:sz w:val="28"/>
                <w:szCs w:val="28"/>
              </w:rPr>
              <w:lastRenderedPageBreak/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384C27" w:rsidRPr="00404C05" w:rsidRDefault="00384C27" w:rsidP="00A478B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C05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384C27" w:rsidRPr="00404C05" w:rsidRDefault="00384C27" w:rsidP="00A478B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C05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384C27" w:rsidRPr="00404C05" w:rsidRDefault="00384C27" w:rsidP="00A478B8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404C05">
              <w:rPr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827" w:type="dxa"/>
            <w:shd w:val="clear" w:color="auto" w:fill="auto"/>
          </w:tcPr>
          <w:p w:rsidR="00384C27" w:rsidRPr="00DE2FDC" w:rsidRDefault="00384C27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84C27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84C27" w:rsidRPr="00404C05" w:rsidRDefault="00384C27" w:rsidP="00A478B8">
            <w:pPr>
              <w:jc w:val="both"/>
              <w:rPr>
                <w:sz w:val="28"/>
                <w:szCs w:val="28"/>
              </w:rPr>
            </w:pPr>
            <w:r w:rsidRPr="00404C05">
              <w:rPr>
                <w:sz w:val="28"/>
                <w:szCs w:val="28"/>
              </w:rPr>
              <w:t xml:space="preserve">2.15. </w:t>
            </w:r>
            <w:proofErr w:type="gramStart"/>
            <w:r w:rsidRPr="00404C05">
              <w:rPr>
                <w:sz w:val="28"/>
                <w:szCs w:val="28"/>
              </w:rPr>
      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      </w:r>
            <w:r w:rsidRPr="00404C05">
              <w:rPr>
                <w:sz w:val="28"/>
                <w:szCs w:val="28"/>
              </w:rPr>
              <w:lastRenderedPageBreak/>
              <w:t>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расположенность помещения  в зоне доступности общественного транспорта;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</w:t>
            </w:r>
            <w:r w:rsidRPr="00DE2FDC">
              <w:rPr>
                <w:sz w:val="28"/>
                <w:szCs w:val="28"/>
              </w:rPr>
              <w:lastRenderedPageBreak/>
              <w:t>информационных ресурсах (</w:t>
            </w:r>
            <w:r w:rsidRPr="00DE2FDC">
              <w:rPr>
                <w:sz w:val="28"/>
                <w:szCs w:val="28"/>
                <w:lang w:val="en-US"/>
              </w:rPr>
              <w:t>http</w:t>
            </w:r>
            <w:r w:rsidRPr="00DE2FDC">
              <w:rPr>
                <w:sz w:val="28"/>
                <w:szCs w:val="28"/>
              </w:rPr>
              <w:t xml:space="preserve">:// </w:t>
            </w:r>
            <w:hyperlink r:id="rId23" w:history="1">
              <w:r w:rsidRPr="00DE2FDC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DE2FD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DE2FDC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DE2FD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DE2FDC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DE2FDC">
                <w:rPr>
                  <w:sz w:val="28"/>
                  <w:szCs w:val="28"/>
                  <w:u w:val="single"/>
                </w:rPr>
                <w:t>/</w:t>
              </w:r>
            </w:hyperlink>
            <w:r w:rsidRPr="00DE2FDC">
              <w:rPr>
                <w:sz w:val="28"/>
                <w:szCs w:val="28"/>
              </w:rPr>
              <w:t>) в сети «Интернет», на Едином портале государственных и муниципальных услуг.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384C27" w:rsidRPr="00DE2FDC" w:rsidRDefault="00384C27" w:rsidP="007D3983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Информация о ходе предоставления муниципальной услуги может быть получена заявителем на сайте  (</w:t>
            </w:r>
            <w:r w:rsidRPr="00DE2FDC">
              <w:rPr>
                <w:sz w:val="28"/>
                <w:szCs w:val="28"/>
                <w:lang w:val="en-US"/>
              </w:rPr>
              <w:t>http</w:t>
            </w:r>
            <w:r w:rsidRPr="00DE2FDC">
              <w:rPr>
                <w:sz w:val="28"/>
                <w:szCs w:val="28"/>
              </w:rPr>
              <w:t xml:space="preserve">:// </w:t>
            </w:r>
            <w:hyperlink r:id="rId24" w:history="1">
              <w:r w:rsidRPr="00DE2FDC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DE2FD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DE2FDC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DE2FD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DE2FDC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DE2FDC">
                <w:rPr>
                  <w:sz w:val="28"/>
                  <w:szCs w:val="28"/>
                  <w:u w:val="single"/>
                </w:rPr>
                <w:t>/</w:t>
              </w:r>
            </w:hyperlink>
            <w:r w:rsidRPr="00DE2FDC">
              <w:rPr>
                <w:sz w:val="28"/>
                <w:szCs w:val="28"/>
              </w:rPr>
              <w:t xml:space="preserve">), на Едином портале государственных и муниципальных </w:t>
            </w:r>
            <w:r w:rsidRPr="00DE2FDC">
              <w:rPr>
                <w:sz w:val="28"/>
                <w:szCs w:val="28"/>
              </w:rPr>
              <w:lastRenderedPageBreak/>
              <w:t>услуг, в МФЦ</w:t>
            </w:r>
          </w:p>
        </w:tc>
        <w:tc>
          <w:tcPr>
            <w:tcW w:w="3827" w:type="dxa"/>
            <w:shd w:val="clear" w:color="auto" w:fill="auto"/>
          </w:tcPr>
          <w:p w:rsidR="00384C27" w:rsidRPr="00DE2FDC" w:rsidRDefault="00384C27" w:rsidP="007D398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829C9" w:rsidRPr="00DE2FDC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829C9" w:rsidRPr="00DE2FDC" w:rsidRDefault="003829C9" w:rsidP="00917C73">
            <w:pPr>
              <w:suppressAutoHyphens/>
              <w:ind w:firstLine="34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lastRenderedPageBreak/>
              <w:t>2.16.</w:t>
            </w:r>
            <w:r w:rsidRPr="00DE2FDC">
              <w:rPr>
                <w:sz w:val="28"/>
                <w:szCs w:val="28"/>
                <w:lang w:val="en-US"/>
              </w:rPr>
              <w:t> </w:t>
            </w:r>
            <w:r w:rsidRPr="00DE2FDC"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3829C9" w:rsidRPr="00DE2FDC" w:rsidRDefault="003829C9" w:rsidP="00917C73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3829C9" w:rsidRPr="00DE2FDC" w:rsidRDefault="003829C9" w:rsidP="00917C73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DE2FDC">
              <w:rPr>
                <w:rFonts w:ascii="Times New Roman CYR" w:hAnsi="Times New Roman CYR" w:cs="Times New Roman CYR"/>
                <w:sz w:val="28"/>
                <w:szCs w:val="28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DE2FDC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DE2FDC">
              <w:rPr>
                <w:sz w:val="28"/>
                <w:szCs w:val="28"/>
                <w:lang w:val="en-US"/>
              </w:rPr>
              <w:t>http</w:t>
            </w:r>
            <w:r w:rsidRPr="00DE2FDC">
              <w:rPr>
                <w:sz w:val="28"/>
                <w:szCs w:val="28"/>
              </w:rPr>
              <w:t>://u</w:t>
            </w:r>
            <w:proofErr w:type="spellStart"/>
            <w:r w:rsidRPr="00DE2FDC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DE2FDC">
              <w:rPr>
                <w:sz w:val="28"/>
                <w:szCs w:val="28"/>
              </w:rPr>
              <w:t xml:space="preserve">. </w:t>
            </w:r>
            <w:hyperlink r:id="rId25" w:history="1">
              <w:r w:rsidRPr="00DE2FDC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DE2FDC">
                <w:rPr>
                  <w:sz w:val="28"/>
                  <w:szCs w:val="28"/>
                  <w:u w:val="single"/>
                </w:rPr>
                <w:t>.</w:t>
              </w:r>
              <w:r w:rsidRPr="00DE2FDC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DE2FDC">
              <w:rPr>
                <w:sz w:val="28"/>
                <w:szCs w:val="28"/>
              </w:rPr>
              <w:t xml:space="preserve">/) или Единый </w:t>
            </w:r>
            <w:r w:rsidR="000D7CC0" w:rsidRPr="00DE2FDC">
              <w:rPr>
                <w:sz w:val="28"/>
                <w:szCs w:val="28"/>
              </w:rPr>
              <w:t>портал государственных</w:t>
            </w:r>
            <w:r w:rsidRPr="00DE2FDC">
              <w:rPr>
                <w:sz w:val="28"/>
                <w:szCs w:val="28"/>
              </w:rPr>
              <w:t xml:space="preserve"> и муниципальных услуг (функций) (</w:t>
            </w:r>
            <w:r w:rsidRPr="00DE2FDC">
              <w:rPr>
                <w:sz w:val="28"/>
                <w:szCs w:val="28"/>
                <w:lang w:val="en-US"/>
              </w:rPr>
              <w:t>http</w:t>
            </w:r>
            <w:r w:rsidRPr="00DE2FDC">
              <w:rPr>
                <w:sz w:val="28"/>
                <w:szCs w:val="28"/>
              </w:rPr>
              <w:t xml:space="preserve">:// </w:t>
            </w:r>
            <w:hyperlink r:id="rId26" w:history="1">
              <w:r w:rsidRPr="00DE2FDC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DE2FD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DE2FDC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DE2FDC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DE2FDC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DE2FDC">
                <w:rPr>
                  <w:sz w:val="28"/>
                  <w:szCs w:val="28"/>
                  <w:u w:val="single"/>
                </w:rPr>
                <w:t>/</w:t>
              </w:r>
            </w:hyperlink>
            <w:r w:rsidRPr="00DE2FDC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3829C9" w:rsidRPr="00DE2FDC" w:rsidRDefault="003829C9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E30C09" w:rsidRPr="00DE2FDC" w:rsidRDefault="00E30C09">
      <w:pPr>
        <w:rPr>
          <w:b/>
          <w:bCs/>
          <w:color w:val="000080"/>
          <w:sz w:val="28"/>
          <w:szCs w:val="28"/>
        </w:rPr>
        <w:sectPr w:rsidR="00E30C09" w:rsidRPr="00DE2FDC" w:rsidSect="003E0D56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F01D42" w:rsidRPr="00DE2FDC" w:rsidRDefault="00F01D42" w:rsidP="00F01D4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E2FDC">
        <w:rPr>
          <w:b/>
          <w:bCs/>
          <w:sz w:val="28"/>
          <w:szCs w:val="28"/>
        </w:rPr>
        <w:lastRenderedPageBreak/>
        <w:t xml:space="preserve">3. </w:t>
      </w:r>
      <w:r w:rsidRPr="00DE2FDC">
        <w:rPr>
          <w:b/>
          <w:bCs/>
          <w:sz w:val="28"/>
          <w:szCs w:val="28"/>
          <w:lang w:val="en-US"/>
        </w:rPr>
        <w:t>C</w:t>
      </w:r>
      <w:proofErr w:type="spellStart"/>
      <w:r w:rsidRPr="00DE2FDC">
        <w:rPr>
          <w:b/>
          <w:bCs/>
          <w:sz w:val="28"/>
          <w:szCs w:val="28"/>
        </w:rPr>
        <w:t>остав</w:t>
      </w:r>
      <w:proofErr w:type="spellEnd"/>
      <w:r w:rsidRPr="00DE2FDC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A036BF">
        <w:rPr>
          <w:b/>
          <w:bCs/>
          <w:sz w:val="28"/>
          <w:szCs w:val="28"/>
        </w:rPr>
        <w:t>р в многофункциональных центрах</w:t>
      </w:r>
    </w:p>
    <w:p w:rsidR="00F01D42" w:rsidRPr="00DE2FDC" w:rsidRDefault="00F01D42" w:rsidP="00F01D4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3.1.1. Предоставление муниципальной услуги</w:t>
      </w:r>
      <w:r w:rsidRPr="00DE2FDC">
        <w:t xml:space="preserve"> </w:t>
      </w:r>
      <w:r w:rsidRPr="00DE2FDC">
        <w:rPr>
          <w:sz w:val="28"/>
          <w:szCs w:val="28"/>
        </w:rPr>
        <w:t>включает в себя следующие процедуры: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1) консультирование заявителя;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2) принятие и регистрация заявления;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4) подготовка </w:t>
      </w:r>
      <w:r w:rsidR="00E9768F" w:rsidRPr="00DE2FDC">
        <w:rPr>
          <w:sz w:val="28"/>
          <w:szCs w:val="28"/>
        </w:rPr>
        <w:t xml:space="preserve">и выдача </w:t>
      </w:r>
      <w:r w:rsidRPr="00DE2FDC">
        <w:rPr>
          <w:sz w:val="28"/>
          <w:szCs w:val="28"/>
        </w:rPr>
        <w:t>результата муниципальной услуги</w:t>
      </w:r>
      <w:r w:rsidR="00E9768F" w:rsidRPr="00DE2FDC">
        <w:rPr>
          <w:sz w:val="28"/>
          <w:szCs w:val="28"/>
        </w:rPr>
        <w:t>.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D32E7F" w:rsidRPr="00DE2FDC">
        <w:rPr>
          <w:sz w:val="28"/>
          <w:szCs w:val="28"/>
        </w:rPr>
        <w:t>2</w:t>
      </w:r>
      <w:r w:rsidRPr="00DE2FDC">
        <w:rPr>
          <w:sz w:val="28"/>
          <w:szCs w:val="28"/>
        </w:rPr>
        <w:t>.</w:t>
      </w:r>
    </w:p>
    <w:p w:rsidR="003829C9" w:rsidRPr="00DE2FDC" w:rsidRDefault="0043345A" w:rsidP="0043345A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ab/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3.2. Оказание консультаций заявителю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3.2.1. Заявитель вправе обратиться в </w:t>
      </w:r>
      <w:r w:rsidR="006371D2" w:rsidRPr="00DE2FDC">
        <w:rPr>
          <w:sz w:val="28"/>
          <w:szCs w:val="28"/>
        </w:rPr>
        <w:t>Палату</w:t>
      </w:r>
      <w:r w:rsidRPr="00DE2FDC">
        <w:rPr>
          <w:sz w:val="28"/>
          <w:szCs w:val="28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Специалист </w:t>
      </w:r>
      <w:r w:rsidR="006371D2" w:rsidRPr="00DE2FDC">
        <w:rPr>
          <w:sz w:val="28"/>
          <w:szCs w:val="28"/>
        </w:rPr>
        <w:t>Палаты</w:t>
      </w:r>
      <w:r w:rsidRPr="00DE2FDC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3.3. Принятие и регистрация заявления</w:t>
      </w:r>
    </w:p>
    <w:p w:rsidR="003829C9" w:rsidRPr="00DE2FDC" w:rsidRDefault="003829C9" w:rsidP="003829C9">
      <w:pPr>
        <w:suppressAutoHyphens/>
        <w:ind w:firstLine="709"/>
        <w:jc w:val="both"/>
        <w:rPr>
          <w:sz w:val="28"/>
          <w:szCs w:val="28"/>
        </w:rPr>
      </w:pPr>
    </w:p>
    <w:p w:rsidR="003829C9" w:rsidRPr="00DE2FDC" w:rsidRDefault="003829C9" w:rsidP="003829C9">
      <w:pPr>
        <w:suppressAutoHyphens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3.3.1. </w:t>
      </w:r>
      <w:r w:rsidR="006A4BD6" w:rsidRPr="00DE2FDC">
        <w:rPr>
          <w:sz w:val="28"/>
          <w:szCs w:val="28"/>
        </w:rPr>
        <w:t>Заявитель лично, через доверенное лицо или через МФЦ</w:t>
      </w:r>
      <w:r w:rsidRPr="00DE2FDC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DE2FDC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DE2FDC">
        <w:rPr>
          <w:sz w:val="28"/>
          <w:szCs w:val="28"/>
        </w:rPr>
        <w:t xml:space="preserve">в </w:t>
      </w:r>
      <w:r w:rsidR="006371D2" w:rsidRPr="00DE2FDC">
        <w:rPr>
          <w:sz w:val="28"/>
          <w:szCs w:val="28"/>
        </w:rPr>
        <w:t>Палату</w:t>
      </w:r>
      <w:r w:rsidR="00384713" w:rsidRPr="00DE2FDC">
        <w:rPr>
          <w:sz w:val="28"/>
          <w:szCs w:val="28"/>
        </w:rPr>
        <w:t>.</w:t>
      </w:r>
    </w:p>
    <w:p w:rsidR="003829C9" w:rsidRPr="00DE2FDC" w:rsidRDefault="003829C9" w:rsidP="003829C9">
      <w:pPr>
        <w:suppressAutoHyphens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6371D2" w:rsidRPr="00DE2FDC">
        <w:rPr>
          <w:sz w:val="28"/>
          <w:szCs w:val="28"/>
        </w:rPr>
        <w:t>Палату по</w:t>
      </w:r>
      <w:r w:rsidRPr="00DE2FDC">
        <w:rPr>
          <w:sz w:val="28"/>
          <w:szCs w:val="28"/>
        </w:rPr>
        <w:t xml:space="preserve">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sz w:val="28"/>
          <w:szCs w:val="28"/>
        </w:rPr>
        <w:t>3.3.2.</w:t>
      </w:r>
      <w:r w:rsidRPr="00DE2FDC">
        <w:rPr>
          <w:bCs/>
          <w:sz w:val="28"/>
          <w:szCs w:val="28"/>
        </w:rPr>
        <w:t xml:space="preserve">Специалист </w:t>
      </w:r>
      <w:r w:rsidR="006371D2" w:rsidRPr="00DE2FDC">
        <w:rPr>
          <w:bCs/>
          <w:sz w:val="28"/>
          <w:szCs w:val="28"/>
        </w:rPr>
        <w:t>Палаты</w:t>
      </w:r>
      <w:r w:rsidRPr="00DE2FDC">
        <w:rPr>
          <w:bCs/>
          <w:sz w:val="28"/>
          <w:szCs w:val="28"/>
        </w:rPr>
        <w:t>, ведущий прием заявлений, осуществляет: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 xml:space="preserve">установление личности заявителя; 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lastRenderedPageBreak/>
        <w:t>проверку полномочий заявителя (в случае действия по доверенности);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 xml:space="preserve">В случае отсутствия замечаний специалист </w:t>
      </w:r>
      <w:r w:rsidR="006371D2" w:rsidRPr="00DE2FDC">
        <w:rPr>
          <w:bCs/>
          <w:sz w:val="28"/>
          <w:szCs w:val="28"/>
        </w:rPr>
        <w:t>Палаты</w:t>
      </w:r>
      <w:r w:rsidRPr="00DE2FDC">
        <w:rPr>
          <w:bCs/>
          <w:sz w:val="28"/>
          <w:szCs w:val="28"/>
        </w:rPr>
        <w:t xml:space="preserve"> осуществляет: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>прием и регистрацию заявления в специальном журнале;</w:t>
      </w: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 xml:space="preserve">вручение заявителю копии </w:t>
      </w:r>
      <w:r w:rsidRPr="00DE2FDC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5A2A20" w:rsidRPr="00DE2FDC">
        <w:rPr>
          <w:bCs/>
          <w:sz w:val="28"/>
          <w:szCs w:val="28"/>
        </w:rPr>
        <w:t>;</w:t>
      </w:r>
    </w:p>
    <w:p w:rsidR="005A2A20" w:rsidRPr="00DE2FDC" w:rsidRDefault="005A2A20" w:rsidP="005A2A2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5A2A20" w:rsidRPr="00DE2FDC" w:rsidRDefault="005A2A20" w:rsidP="005A2A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DE2FDC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F34E58" w:rsidRPr="00DE2FDC" w:rsidRDefault="00F34E58" w:rsidP="00F34E5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F34E58" w:rsidRPr="00DE2FDC" w:rsidRDefault="00F34E58" w:rsidP="00F34E5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>прием заявления и документов в течение 15 минут;</w:t>
      </w:r>
    </w:p>
    <w:p w:rsidR="005A2A20" w:rsidRPr="00DE2FDC" w:rsidRDefault="00F34E58" w:rsidP="00F34E5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5A2A20" w:rsidRPr="00DE2FDC" w:rsidRDefault="005A2A20" w:rsidP="005A2A2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2FDC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5A2A20" w:rsidRPr="00DE2FDC" w:rsidRDefault="005A2A20" w:rsidP="005A2A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3.3.3. Руководитель Палаты рассматривает заявление, определяет исполнителя и направляет ему заявление.</w:t>
      </w:r>
    </w:p>
    <w:p w:rsidR="005A2A20" w:rsidRPr="00DE2FDC" w:rsidRDefault="005A2A20" w:rsidP="005A2A20">
      <w:pPr>
        <w:suppressAutoHyphens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5A2A20" w:rsidRPr="00DE2FDC" w:rsidRDefault="005A2A20" w:rsidP="005A2A2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Результат процедуры: направленное исполнителю заявление.</w:t>
      </w:r>
    </w:p>
    <w:p w:rsidR="003829C9" w:rsidRPr="00DE2FDC" w:rsidRDefault="003829C9" w:rsidP="003829C9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3829C9" w:rsidRPr="00DE2FDC" w:rsidRDefault="003829C9" w:rsidP="003829C9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3829C9" w:rsidRPr="00DE2FDC" w:rsidRDefault="003829C9" w:rsidP="003829C9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69777D" w:rsidRPr="00DE2FDC" w:rsidRDefault="003829C9" w:rsidP="0069777D">
      <w:pPr>
        <w:suppressAutoHyphens/>
        <w:ind w:firstLine="709"/>
        <w:jc w:val="both"/>
        <w:rPr>
          <w:sz w:val="28"/>
          <w:szCs w:val="28"/>
        </w:rPr>
      </w:pPr>
      <w:r w:rsidRPr="00DE2FDC">
        <w:rPr>
          <w:spacing w:val="-1"/>
          <w:sz w:val="28"/>
          <w:szCs w:val="28"/>
        </w:rPr>
        <w:t xml:space="preserve">3.4.1. Специалист </w:t>
      </w:r>
      <w:r w:rsidR="006371D2" w:rsidRPr="00DE2FDC">
        <w:rPr>
          <w:spacing w:val="-1"/>
          <w:sz w:val="28"/>
          <w:szCs w:val="28"/>
        </w:rPr>
        <w:t>Палаты</w:t>
      </w:r>
      <w:r w:rsidRPr="00DE2FDC">
        <w:rPr>
          <w:spacing w:val="-1"/>
          <w:sz w:val="28"/>
          <w:szCs w:val="28"/>
        </w:rPr>
        <w:t xml:space="preserve"> </w:t>
      </w:r>
      <w:r w:rsidRPr="00DE2FDC">
        <w:rPr>
          <w:rFonts w:ascii="Times New Roman CYR" w:hAnsi="Times New Roman CYR" w:cs="Times New Roman CYR"/>
          <w:sz w:val="28"/>
          <w:szCs w:val="28"/>
        </w:rPr>
        <w:t>направляет в электронной форме посредством системы межведомственного электронного взаимодействия запрос о предоставлении</w:t>
      </w:r>
      <w:r w:rsidR="0069777D" w:rsidRPr="00DE2FD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A403A" w:rsidRPr="00DE2FDC">
        <w:rPr>
          <w:rFonts w:ascii="Times New Roman CYR" w:hAnsi="Times New Roman CYR" w:cs="Times New Roman CYR"/>
          <w:sz w:val="28"/>
          <w:szCs w:val="28"/>
        </w:rPr>
        <w:t>с</w:t>
      </w:r>
      <w:r w:rsidR="0069777D" w:rsidRPr="00DE2FDC">
        <w:rPr>
          <w:sz w:val="28"/>
          <w:szCs w:val="28"/>
        </w:rPr>
        <w:t xml:space="preserve">ведений из </w:t>
      </w:r>
      <w:r w:rsidR="005A403A" w:rsidRPr="00DE2FDC">
        <w:rPr>
          <w:sz w:val="28"/>
          <w:szCs w:val="28"/>
        </w:rPr>
        <w:t xml:space="preserve">ЕГРП и </w:t>
      </w:r>
      <w:r w:rsidR="0069777D" w:rsidRPr="00DE2FDC">
        <w:rPr>
          <w:sz w:val="28"/>
          <w:szCs w:val="28"/>
        </w:rPr>
        <w:t>ЕГРЮЛ.</w:t>
      </w:r>
    </w:p>
    <w:p w:rsidR="003829C9" w:rsidRPr="00DE2FDC" w:rsidRDefault="003829C9" w:rsidP="003829C9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DE2FDC">
        <w:rPr>
          <w:spacing w:val="-1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</w:t>
      </w:r>
      <w:r w:rsidR="00787717" w:rsidRPr="00DE2FDC">
        <w:rPr>
          <w:spacing w:val="-1"/>
          <w:sz w:val="28"/>
          <w:szCs w:val="28"/>
        </w:rPr>
        <w:t>регистрации</w:t>
      </w:r>
      <w:r w:rsidRPr="00DE2FDC">
        <w:rPr>
          <w:spacing w:val="-1"/>
          <w:sz w:val="28"/>
          <w:szCs w:val="28"/>
        </w:rPr>
        <w:t xml:space="preserve"> заявления о предоставлении муниципальной услуги.</w:t>
      </w:r>
    </w:p>
    <w:p w:rsidR="003829C9" w:rsidRPr="00DE2FDC" w:rsidRDefault="003829C9" w:rsidP="003829C9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DE2FDC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B2160D" w:rsidRPr="00B2160D" w:rsidRDefault="00B2160D" w:rsidP="00B2160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2160D"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B2160D" w:rsidRPr="00B2160D" w:rsidRDefault="00B2160D" w:rsidP="00B2160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2160D">
        <w:rPr>
          <w:rFonts w:ascii="Times New Roman CYR" w:hAnsi="Times New Roman CYR" w:cs="Times New Roman CYR"/>
          <w:sz w:val="28"/>
          <w:szCs w:val="28"/>
        </w:rPr>
        <w:lastRenderedPageBreak/>
        <w:t>Процедуры, устанавливаемые настоящим подпунктом, осуществляются в следующие сроки:</w:t>
      </w:r>
    </w:p>
    <w:p w:rsidR="00B2160D" w:rsidRPr="00B2160D" w:rsidRDefault="00B2160D" w:rsidP="00B2160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2160D">
        <w:rPr>
          <w:rFonts w:ascii="Times New Roman CYR" w:hAnsi="Times New Roman CYR" w:cs="Times New Roman CYR"/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 w:rsidRPr="00B2160D">
        <w:rPr>
          <w:rFonts w:ascii="Times New Roman CYR" w:hAnsi="Times New Roman CYR" w:cs="Times New Roman CYR"/>
          <w:sz w:val="28"/>
          <w:szCs w:val="28"/>
        </w:rPr>
        <w:t>Росреестра</w:t>
      </w:r>
      <w:proofErr w:type="spellEnd"/>
      <w:r w:rsidRPr="00B2160D">
        <w:rPr>
          <w:rFonts w:ascii="Times New Roman CYR" w:hAnsi="Times New Roman CYR" w:cs="Times New Roman CYR"/>
          <w:sz w:val="28"/>
          <w:szCs w:val="28"/>
        </w:rPr>
        <w:t>, не более трех рабочих дней;</w:t>
      </w:r>
    </w:p>
    <w:p w:rsidR="00B2160D" w:rsidRPr="00B2160D" w:rsidRDefault="00B2160D" w:rsidP="00B2160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2160D">
        <w:rPr>
          <w:rFonts w:ascii="Times New Roman CYR" w:hAnsi="Times New Roman CYR" w:cs="Times New Roman CYR"/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B2160D" w:rsidRPr="00B2160D" w:rsidRDefault="00B2160D" w:rsidP="00B2160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2160D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5006AB" w:rsidRPr="00DE2FDC" w:rsidRDefault="005006AB" w:rsidP="006371D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371D2" w:rsidRPr="00DE2FDC" w:rsidRDefault="006371D2" w:rsidP="006371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3.5. П</w:t>
      </w:r>
      <w:r w:rsidRPr="00DE2FDC">
        <w:rPr>
          <w:sz w:val="28"/>
          <w:szCs w:val="28"/>
        </w:rPr>
        <w:t xml:space="preserve">одготовка </w:t>
      </w:r>
      <w:r w:rsidR="00E9768F" w:rsidRPr="00DE2FDC">
        <w:rPr>
          <w:sz w:val="28"/>
          <w:szCs w:val="28"/>
        </w:rPr>
        <w:t xml:space="preserve">и выдача </w:t>
      </w:r>
      <w:r w:rsidRPr="00DE2FDC">
        <w:rPr>
          <w:sz w:val="28"/>
          <w:szCs w:val="28"/>
        </w:rPr>
        <w:t>результата муниципальной услуги</w:t>
      </w:r>
    </w:p>
    <w:p w:rsidR="004D3151" w:rsidRPr="00DE2FDC" w:rsidRDefault="004D3151" w:rsidP="004D315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76585" w:rsidRPr="00DE2FDC" w:rsidRDefault="006371D2" w:rsidP="00C7658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3.5.1. Специалист Палаты на основании полученных документов</w:t>
      </w:r>
      <w:r w:rsidR="00C76585" w:rsidRPr="00DE2FDC">
        <w:rPr>
          <w:sz w:val="28"/>
          <w:szCs w:val="28"/>
        </w:rPr>
        <w:t xml:space="preserve"> принимает решение и подготавливает проект документа:</w:t>
      </w:r>
    </w:p>
    <w:p w:rsidR="00C76585" w:rsidRPr="00DE2FDC" w:rsidRDefault="006371D2" w:rsidP="00C7658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решение </w:t>
      </w:r>
      <w:r w:rsidR="005E4DEC" w:rsidRPr="00DE2FDC">
        <w:rPr>
          <w:sz w:val="28"/>
          <w:szCs w:val="28"/>
        </w:rPr>
        <w:t>об утверждении схемы расположения земельного участка</w:t>
      </w:r>
      <w:r w:rsidR="00C76585" w:rsidRPr="00DE2FDC">
        <w:rPr>
          <w:sz w:val="28"/>
          <w:szCs w:val="28"/>
        </w:rPr>
        <w:t>;</w:t>
      </w:r>
    </w:p>
    <w:p w:rsidR="00C76585" w:rsidRPr="00DE2FDC" w:rsidRDefault="00C76585" w:rsidP="00C7658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согласие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6371D2" w:rsidRPr="00DE2FDC" w:rsidRDefault="005E4DEC" w:rsidP="00C7658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решение об отказе в заключении соглашения о перераспределении земельных участков</w:t>
      </w:r>
      <w:r w:rsidR="00C76585" w:rsidRPr="00DE2FDC">
        <w:rPr>
          <w:sz w:val="28"/>
          <w:szCs w:val="28"/>
        </w:rPr>
        <w:t>.</w:t>
      </w:r>
    </w:p>
    <w:p w:rsidR="006371D2" w:rsidRPr="00DE2FDC" w:rsidRDefault="00C76585" w:rsidP="006371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О</w:t>
      </w:r>
      <w:r w:rsidR="006371D2" w:rsidRPr="00DE2FDC">
        <w:rPr>
          <w:sz w:val="28"/>
          <w:szCs w:val="28"/>
        </w:rPr>
        <w:t xml:space="preserve">существляет в установленном порядке процедуры согласования </w:t>
      </w:r>
      <w:r w:rsidRPr="00DE2FDC">
        <w:rPr>
          <w:sz w:val="28"/>
          <w:szCs w:val="28"/>
        </w:rPr>
        <w:t xml:space="preserve">и подписания </w:t>
      </w:r>
      <w:r w:rsidR="006371D2" w:rsidRPr="00DE2FDC">
        <w:rPr>
          <w:sz w:val="28"/>
          <w:szCs w:val="28"/>
        </w:rPr>
        <w:t>проекта подготовленного документа</w:t>
      </w:r>
      <w:r w:rsidRPr="00DE2FDC">
        <w:rPr>
          <w:sz w:val="28"/>
          <w:szCs w:val="28"/>
        </w:rPr>
        <w:t>.</w:t>
      </w:r>
      <w:r w:rsidR="006371D2" w:rsidRPr="00DE2FDC">
        <w:rPr>
          <w:sz w:val="28"/>
          <w:szCs w:val="28"/>
        </w:rPr>
        <w:t xml:space="preserve"> </w:t>
      </w:r>
    </w:p>
    <w:p w:rsidR="006371D2" w:rsidRPr="00DE2FDC" w:rsidRDefault="006371D2" w:rsidP="006371D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</w:t>
      </w:r>
      <w:r w:rsidR="00F34E58" w:rsidRPr="00DE2FDC">
        <w:rPr>
          <w:rFonts w:ascii="Times New Roman CYR" w:hAnsi="Times New Roman CYR" w:cs="Times New Roman CYR"/>
          <w:sz w:val="28"/>
          <w:szCs w:val="28"/>
        </w:rPr>
        <w:t>а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 на запрос.</w:t>
      </w:r>
    </w:p>
    <w:p w:rsidR="006371D2" w:rsidRPr="00DE2FDC" w:rsidRDefault="006371D2" w:rsidP="006371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Результат процедур: проект</w:t>
      </w:r>
      <w:r w:rsidR="00C76585" w:rsidRPr="00DE2FDC">
        <w:rPr>
          <w:sz w:val="28"/>
          <w:szCs w:val="28"/>
        </w:rPr>
        <w:t xml:space="preserve"> документа</w:t>
      </w:r>
      <w:r w:rsidRPr="00DE2FDC">
        <w:rPr>
          <w:sz w:val="28"/>
          <w:szCs w:val="28"/>
        </w:rPr>
        <w:t xml:space="preserve"> направленны</w:t>
      </w:r>
      <w:r w:rsidR="00C76585" w:rsidRPr="00DE2FDC">
        <w:rPr>
          <w:sz w:val="28"/>
          <w:szCs w:val="28"/>
        </w:rPr>
        <w:t>й</w:t>
      </w:r>
      <w:r w:rsidRPr="00DE2FDC">
        <w:rPr>
          <w:sz w:val="28"/>
          <w:szCs w:val="28"/>
        </w:rPr>
        <w:t xml:space="preserve"> на </w:t>
      </w:r>
      <w:r w:rsidR="00C76585" w:rsidRPr="00DE2FDC">
        <w:rPr>
          <w:sz w:val="28"/>
          <w:szCs w:val="28"/>
        </w:rPr>
        <w:t xml:space="preserve">согласование и </w:t>
      </w:r>
      <w:r w:rsidRPr="00DE2FDC">
        <w:rPr>
          <w:sz w:val="28"/>
          <w:szCs w:val="28"/>
        </w:rPr>
        <w:t xml:space="preserve">подпись </w:t>
      </w:r>
      <w:r w:rsidR="005E4DEC" w:rsidRPr="00DE2FDC">
        <w:rPr>
          <w:sz w:val="28"/>
          <w:szCs w:val="28"/>
        </w:rPr>
        <w:t>р</w:t>
      </w:r>
      <w:r w:rsidRPr="00DE2FDC">
        <w:rPr>
          <w:sz w:val="28"/>
          <w:szCs w:val="28"/>
        </w:rPr>
        <w:t>уководителю Исполкома (лицу, им уполномоченному).</w:t>
      </w:r>
    </w:p>
    <w:p w:rsidR="006371D2" w:rsidRPr="00DE2FDC" w:rsidRDefault="006371D2" w:rsidP="006371D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FDC">
        <w:rPr>
          <w:rFonts w:ascii="Times New Roman" w:hAnsi="Times New Roman" w:cs="Times New Roman"/>
          <w:sz w:val="28"/>
          <w:szCs w:val="28"/>
        </w:rPr>
        <w:t>3.5.2. Руководитель Исполкома</w:t>
      </w:r>
      <w:r w:rsidRPr="00DE2FDC">
        <w:rPr>
          <w:rFonts w:ascii="Times New Roman" w:hAnsi="Times New Roman"/>
          <w:sz w:val="28"/>
          <w:szCs w:val="28"/>
        </w:rPr>
        <w:t xml:space="preserve"> </w:t>
      </w:r>
      <w:r w:rsidR="005E4DEC" w:rsidRPr="00DE2FDC">
        <w:rPr>
          <w:rFonts w:ascii="Times New Roman" w:hAnsi="Times New Roman"/>
          <w:sz w:val="28"/>
          <w:szCs w:val="28"/>
        </w:rPr>
        <w:t xml:space="preserve">утверждает </w:t>
      </w:r>
      <w:r w:rsidR="00EA1D09" w:rsidRPr="00DE2FDC">
        <w:rPr>
          <w:rFonts w:ascii="Times New Roman" w:hAnsi="Times New Roman"/>
          <w:sz w:val="28"/>
          <w:szCs w:val="28"/>
        </w:rPr>
        <w:t>проект документа</w:t>
      </w:r>
      <w:r w:rsidR="00C76585" w:rsidRPr="00DE2FDC">
        <w:rPr>
          <w:rFonts w:ascii="Times New Roman" w:hAnsi="Times New Roman"/>
          <w:sz w:val="28"/>
          <w:szCs w:val="28"/>
        </w:rPr>
        <w:t xml:space="preserve"> </w:t>
      </w:r>
      <w:r w:rsidRPr="00DE2FDC">
        <w:rPr>
          <w:rFonts w:ascii="Times New Roman" w:hAnsi="Times New Roman"/>
          <w:sz w:val="28"/>
          <w:szCs w:val="28"/>
        </w:rPr>
        <w:t>и направляет в Палату для регистрации.</w:t>
      </w:r>
    </w:p>
    <w:p w:rsidR="006371D2" w:rsidRPr="00DE2FDC" w:rsidRDefault="006371D2" w:rsidP="006371D2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345052" w:rsidRPr="00DE2FDC" w:rsidRDefault="006371D2" w:rsidP="0034505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FDC">
        <w:rPr>
          <w:rFonts w:ascii="Times New Roman" w:hAnsi="Times New Roman" w:cs="Times New Roman"/>
          <w:sz w:val="28"/>
          <w:szCs w:val="28"/>
        </w:rPr>
        <w:t>Результат процедуры: подписанн</w:t>
      </w:r>
      <w:r w:rsidR="00C76585" w:rsidRPr="00DE2FDC">
        <w:rPr>
          <w:rFonts w:ascii="Times New Roman" w:hAnsi="Times New Roman" w:cs="Times New Roman"/>
          <w:sz w:val="28"/>
          <w:szCs w:val="28"/>
        </w:rPr>
        <w:t>ый документ,</w:t>
      </w:r>
      <w:r w:rsidRPr="00DE2FDC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="00C76585" w:rsidRPr="00DE2FDC">
        <w:rPr>
          <w:rFonts w:ascii="Times New Roman" w:hAnsi="Times New Roman" w:cs="Times New Roman"/>
          <w:sz w:val="28"/>
          <w:szCs w:val="28"/>
        </w:rPr>
        <w:t>ый</w:t>
      </w:r>
      <w:r w:rsidRPr="00DE2FDC">
        <w:rPr>
          <w:rFonts w:ascii="Times New Roman" w:hAnsi="Times New Roman" w:cs="Times New Roman"/>
          <w:sz w:val="28"/>
          <w:szCs w:val="28"/>
        </w:rPr>
        <w:t xml:space="preserve"> на регистрацию. </w:t>
      </w:r>
    </w:p>
    <w:p w:rsidR="00345052" w:rsidRPr="00DE2FDC" w:rsidRDefault="00EA5DE0" w:rsidP="00345052">
      <w:pPr>
        <w:pStyle w:val="ConsPlusNormal"/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3.</w:t>
      </w:r>
      <w:r w:rsidR="006371D2" w:rsidRPr="00DE2FDC">
        <w:rPr>
          <w:rFonts w:ascii="Times New Roman CYR" w:hAnsi="Times New Roman CYR" w:cs="Times New Roman CYR"/>
          <w:sz w:val="28"/>
          <w:szCs w:val="28"/>
        </w:rPr>
        <w:t>5.3.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10A7A" w:rsidRPr="00DE2FDC">
        <w:rPr>
          <w:rFonts w:ascii="Times New Roman CYR" w:hAnsi="Times New Roman CYR" w:cs="Times New Roman CYR"/>
          <w:sz w:val="28"/>
          <w:szCs w:val="28"/>
        </w:rPr>
        <w:t>С</w:t>
      </w:r>
      <w:r w:rsidR="006E6E53" w:rsidRPr="00DE2FDC">
        <w:rPr>
          <w:rFonts w:ascii="Times New Roman CYR" w:hAnsi="Times New Roman CYR" w:cs="Times New Roman CYR"/>
          <w:sz w:val="28"/>
          <w:szCs w:val="28"/>
        </w:rPr>
        <w:t xml:space="preserve">пециалист </w:t>
      </w:r>
      <w:r w:rsidR="00D4638B" w:rsidRPr="00DE2FDC">
        <w:rPr>
          <w:rFonts w:ascii="Times New Roman CYR" w:hAnsi="Times New Roman CYR" w:cs="Times New Roman CYR"/>
          <w:sz w:val="28"/>
          <w:szCs w:val="28"/>
        </w:rPr>
        <w:t>Палаты</w:t>
      </w:r>
      <w:r w:rsidR="00C76585" w:rsidRPr="00DE2FD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371D2" w:rsidRPr="00DE2FDC">
        <w:rPr>
          <w:rFonts w:ascii="Times New Roman CYR" w:hAnsi="Times New Roman CYR" w:cs="Times New Roman CYR"/>
          <w:sz w:val="28"/>
          <w:szCs w:val="28"/>
        </w:rPr>
        <w:t>р</w:t>
      </w:r>
      <w:r w:rsidR="006E6E53" w:rsidRPr="00DE2FDC">
        <w:rPr>
          <w:rFonts w:ascii="Times New Roman CYR" w:hAnsi="Times New Roman CYR" w:cs="Times New Roman CYR"/>
          <w:sz w:val="28"/>
          <w:szCs w:val="28"/>
        </w:rPr>
        <w:t>егистр</w:t>
      </w:r>
      <w:r w:rsidR="003937E5" w:rsidRPr="00DE2FDC">
        <w:rPr>
          <w:rFonts w:ascii="Times New Roman CYR" w:hAnsi="Times New Roman CYR" w:cs="Times New Roman CYR"/>
          <w:sz w:val="28"/>
          <w:szCs w:val="28"/>
        </w:rPr>
        <w:t>и</w:t>
      </w:r>
      <w:r w:rsidR="006E6E53" w:rsidRPr="00DE2FDC">
        <w:rPr>
          <w:rFonts w:ascii="Times New Roman CYR" w:hAnsi="Times New Roman CYR" w:cs="Times New Roman CYR"/>
          <w:sz w:val="28"/>
          <w:szCs w:val="28"/>
        </w:rPr>
        <w:t>рует</w:t>
      </w:r>
      <w:r w:rsidR="00F40E00" w:rsidRPr="00DE2FD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76585" w:rsidRPr="00DE2FDC">
        <w:rPr>
          <w:rFonts w:ascii="Times New Roman CYR" w:hAnsi="Times New Roman CYR" w:cs="Times New Roman CYR"/>
          <w:sz w:val="28"/>
          <w:szCs w:val="28"/>
        </w:rPr>
        <w:t xml:space="preserve">документ и </w:t>
      </w:r>
      <w:r w:rsidR="00886A57" w:rsidRPr="00DE2FDC">
        <w:rPr>
          <w:rFonts w:ascii="Times New Roman CYR" w:hAnsi="Times New Roman CYR" w:cs="Times New Roman CYR"/>
          <w:sz w:val="28"/>
          <w:szCs w:val="28"/>
        </w:rPr>
        <w:t>извещает</w:t>
      </w:r>
      <w:r w:rsidR="00C962CB" w:rsidRPr="00DE2FDC">
        <w:rPr>
          <w:rFonts w:ascii="Times New Roman CYR" w:hAnsi="Times New Roman CYR" w:cs="Times New Roman CYR"/>
          <w:sz w:val="28"/>
          <w:szCs w:val="28"/>
        </w:rPr>
        <w:t xml:space="preserve"> заявител</w:t>
      </w:r>
      <w:r w:rsidR="00886A57" w:rsidRPr="00DE2FDC">
        <w:rPr>
          <w:rFonts w:ascii="Times New Roman CYR" w:hAnsi="Times New Roman CYR" w:cs="Times New Roman CYR"/>
          <w:sz w:val="28"/>
          <w:szCs w:val="28"/>
        </w:rPr>
        <w:t>я</w:t>
      </w:r>
      <w:r w:rsidR="00C962CB" w:rsidRPr="00DE2FDC">
        <w:rPr>
          <w:rFonts w:ascii="Times New Roman CYR" w:hAnsi="Times New Roman CYR" w:cs="Times New Roman CYR"/>
          <w:sz w:val="28"/>
          <w:szCs w:val="28"/>
        </w:rPr>
        <w:t xml:space="preserve"> (его представител</w:t>
      </w:r>
      <w:r w:rsidR="00886A57" w:rsidRPr="00DE2FDC">
        <w:rPr>
          <w:rFonts w:ascii="Times New Roman CYR" w:hAnsi="Times New Roman CYR" w:cs="Times New Roman CYR"/>
          <w:sz w:val="28"/>
          <w:szCs w:val="28"/>
        </w:rPr>
        <w:t>я</w:t>
      </w:r>
      <w:r w:rsidR="00C962CB" w:rsidRPr="00DE2FDC">
        <w:rPr>
          <w:rFonts w:ascii="Times New Roman CYR" w:hAnsi="Times New Roman CYR" w:cs="Times New Roman CYR"/>
          <w:sz w:val="28"/>
          <w:szCs w:val="28"/>
        </w:rPr>
        <w:t>) с использованием способа связи, указанного в заявлении,</w:t>
      </w:r>
      <w:r w:rsidR="00EC5F7B" w:rsidRPr="00DE2FDC">
        <w:rPr>
          <w:rFonts w:ascii="Times New Roman CYR" w:hAnsi="Times New Roman CYR" w:cs="Times New Roman CYR"/>
          <w:sz w:val="28"/>
          <w:szCs w:val="28"/>
        </w:rPr>
        <w:t xml:space="preserve"> о результате предоставления </w:t>
      </w:r>
      <w:r w:rsidR="00B824E2" w:rsidRPr="00DE2FDC"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="00EC5F7B" w:rsidRPr="00DE2FDC">
        <w:rPr>
          <w:rFonts w:ascii="Times New Roman CYR" w:hAnsi="Times New Roman CYR" w:cs="Times New Roman CYR"/>
          <w:sz w:val="28"/>
          <w:szCs w:val="28"/>
        </w:rPr>
        <w:t xml:space="preserve"> услуги</w:t>
      </w:r>
      <w:r w:rsidR="00C76585" w:rsidRPr="00DE2FDC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345052" w:rsidRPr="00DE2FDC" w:rsidRDefault="00C76585" w:rsidP="00345052">
      <w:pPr>
        <w:pStyle w:val="ConsPlusNormal"/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Направляет заявителю утвержденную схему расположения земельного участка</w:t>
      </w:r>
      <w:r w:rsidR="00EA1D09" w:rsidRPr="00DE2FDC">
        <w:rPr>
          <w:rFonts w:ascii="Times New Roman CYR" w:hAnsi="Times New Roman CYR" w:cs="Times New Roman CYR"/>
          <w:sz w:val="28"/>
          <w:szCs w:val="28"/>
        </w:rPr>
        <w:t xml:space="preserve">, согласие на заключение соглашения о перераспределении земельных участков в соответствии с утвержденным проектом межевания территории 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 или решение об отказе в заключении соглашения</w:t>
      </w:r>
      <w:r w:rsidR="007E5840" w:rsidRPr="00DE2FDC">
        <w:rPr>
          <w:rFonts w:ascii="Times New Roman CYR" w:hAnsi="Times New Roman CYR" w:cs="Times New Roman CYR"/>
          <w:sz w:val="28"/>
          <w:szCs w:val="28"/>
        </w:rPr>
        <w:t>.</w:t>
      </w:r>
    </w:p>
    <w:p w:rsidR="00345052" w:rsidRPr="00DE2FDC" w:rsidRDefault="00AB54E8" w:rsidP="00345052">
      <w:pPr>
        <w:pStyle w:val="ConsPlusNormal"/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</w:t>
      </w:r>
      <w:r w:rsidR="00EA5DE0" w:rsidRPr="00DE2FDC">
        <w:rPr>
          <w:rFonts w:ascii="Times New Roman CYR" w:hAnsi="Times New Roman CYR" w:cs="Times New Roman CYR"/>
          <w:sz w:val="28"/>
          <w:szCs w:val="28"/>
        </w:rPr>
        <w:t>день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76585" w:rsidRPr="00DE2FDC">
        <w:rPr>
          <w:rFonts w:ascii="Times New Roman CYR" w:hAnsi="Times New Roman CYR" w:cs="Times New Roman CYR"/>
          <w:sz w:val="28"/>
          <w:szCs w:val="28"/>
        </w:rPr>
        <w:t xml:space="preserve">регистрации </w:t>
      </w:r>
      <w:proofErr w:type="spellStart"/>
      <w:r w:rsidRPr="00DE2FDC">
        <w:rPr>
          <w:rFonts w:ascii="Times New Roman CYR" w:hAnsi="Times New Roman CYR" w:cs="Times New Roman CYR"/>
          <w:sz w:val="28"/>
          <w:szCs w:val="28"/>
        </w:rPr>
        <w:t>подписан</w:t>
      </w:r>
      <w:r w:rsidR="00C76585" w:rsidRPr="00DE2FDC">
        <w:rPr>
          <w:rFonts w:ascii="Times New Roman CYR" w:hAnsi="Times New Roman CYR" w:cs="Times New Roman CYR"/>
          <w:sz w:val="28"/>
          <w:szCs w:val="28"/>
        </w:rPr>
        <w:t>ого</w:t>
      </w:r>
      <w:proofErr w:type="spellEnd"/>
      <w:r w:rsidRPr="00DE2FDC">
        <w:rPr>
          <w:rFonts w:ascii="Times New Roman CYR" w:hAnsi="Times New Roman CYR" w:cs="Times New Roman CYR"/>
          <w:sz w:val="28"/>
          <w:szCs w:val="28"/>
        </w:rPr>
        <w:t xml:space="preserve"> документ</w:t>
      </w:r>
      <w:r w:rsidR="00C76585" w:rsidRPr="00DE2FDC">
        <w:rPr>
          <w:rFonts w:ascii="Times New Roman CYR" w:hAnsi="Times New Roman CYR" w:cs="Times New Roman CYR"/>
          <w:sz w:val="28"/>
          <w:szCs w:val="28"/>
        </w:rPr>
        <w:t>а</w:t>
      </w:r>
      <w:r w:rsidRPr="00DE2FDC">
        <w:rPr>
          <w:rFonts w:ascii="Times New Roman CYR" w:hAnsi="Times New Roman CYR" w:cs="Times New Roman CYR"/>
          <w:sz w:val="28"/>
          <w:szCs w:val="28"/>
        </w:rPr>
        <w:t>.</w:t>
      </w:r>
    </w:p>
    <w:p w:rsidR="00345052" w:rsidRPr="00DE2FDC" w:rsidRDefault="00AB54E8" w:rsidP="00345052">
      <w:pPr>
        <w:pStyle w:val="ConsPlusNormal"/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lastRenderedPageBreak/>
        <w:t xml:space="preserve">Результат процедур: </w:t>
      </w:r>
      <w:r w:rsidR="00C76585" w:rsidRPr="00DE2FDC">
        <w:rPr>
          <w:rFonts w:ascii="Times New Roman CYR" w:hAnsi="Times New Roman CYR" w:cs="Times New Roman CYR"/>
          <w:sz w:val="28"/>
          <w:szCs w:val="28"/>
        </w:rPr>
        <w:t>направление заявителю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 (его представител</w:t>
      </w:r>
      <w:r w:rsidR="00C76585" w:rsidRPr="00DE2FDC">
        <w:rPr>
          <w:rFonts w:ascii="Times New Roman CYR" w:hAnsi="Times New Roman CYR" w:cs="Times New Roman CYR"/>
          <w:sz w:val="28"/>
          <w:szCs w:val="28"/>
        </w:rPr>
        <w:t>ю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EA1D09" w:rsidRPr="00DE2FDC">
        <w:rPr>
          <w:rFonts w:ascii="Times New Roman CYR" w:hAnsi="Times New Roman CYR" w:cs="Times New Roman CYR"/>
          <w:sz w:val="28"/>
          <w:szCs w:val="28"/>
        </w:rPr>
        <w:t>зарегистрированного документа</w:t>
      </w:r>
      <w:r w:rsidRPr="00DE2FDC">
        <w:rPr>
          <w:rFonts w:ascii="Times New Roman CYR" w:hAnsi="Times New Roman CYR" w:cs="Times New Roman CYR"/>
          <w:sz w:val="28"/>
          <w:szCs w:val="28"/>
        </w:rPr>
        <w:t>.</w:t>
      </w:r>
    </w:p>
    <w:p w:rsidR="00EA1D09" w:rsidRPr="00DE2FDC" w:rsidRDefault="00C76585" w:rsidP="00345052">
      <w:pPr>
        <w:pStyle w:val="ConsPlusNormal"/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3.5.5. Заявитель получив</w:t>
      </w:r>
      <w:r w:rsidR="00EA1D09" w:rsidRPr="00DE2FDC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A1D09" w:rsidRPr="00DE2FDC">
        <w:rPr>
          <w:rFonts w:ascii="Times New Roman CYR" w:hAnsi="Times New Roman CYR" w:cs="Times New Roman CYR"/>
          <w:sz w:val="28"/>
          <w:szCs w:val="28"/>
        </w:rPr>
        <w:t>утвержденную схему расположения земельного участка, согласие на заключение соглашения о перераспределении земельных участков в соответствии с утвержденным проектом межевания территории обеспечивает:</w:t>
      </w:r>
    </w:p>
    <w:p w:rsidR="00EA1D09" w:rsidRPr="00DE2FDC" w:rsidRDefault="00EA1D09" w:rsidP="00EA1D0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участков;</w:t>
      </w:r>
    </w:p>
    <w:p w:rsidR="00EA1D09" w:rsidRPr="00DE2FDC" w:rsidRDefault="00EA1D09" w:rsidP="00EA1D0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выполнение кадастровых работ в целях государственного кадастрового учета земельного участка, право собственности на который приобретает заявитель, и обращается с заявлением о государственном кадастровом учете такого земельного участка (</w:t>
      </w:r>
      <w:r w:rsidRPr="00DE2FDC">
        <w:rPr>
          <w:rFonts w:ascii="Times New Roman CYR" w:hAnsi="Times New Roman CYR" w:cs="Times New Roman CYR"/>
          <w:i/>
          <w:sz w:val="28"/>
          <w:szCs w:val="28"/>
        </w:rPr>
        <w:t>в случае отсутствия в государственном кадастре недвижимости сведений о местоположении границ земельного участка, который находится в государственной или муниципальной собственности и в отношении которого осуществляется перераспределение</w:t>
      </w:r>
      <w:r w:rsidRPr="00DE2FDC">
        <w:rPr>
          <w:rFonts w:ascii="Times New Roman CYR" w:hAnsi="Times New Roman CYR" w:cs="Times New Roman CYR"/>
          <w:sz w:val="28"/>
          <w:szCs w:val="28"/>
        </w:rPr>
        <w:t>);</w:t>
      </w:r>
    </w:p>
    <w:p w:rsidR="00EA1D09" w:rsidRPr="00DE2FDC" w:rsidRDefault="00EA1D09" w:rsidP="00EA1D0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представляет в уполномоченный орган кадастровый паспорта земельного участка или земельных участков, образуемых в результате перераспределения.</w:t>
      </w:r>
    </w:p>
    <w:p w:rsidR="00EA1D09" w:rsidRPr="00DE2FDC" w:rsidRDefault="00EA1D09" w:rsidP="00EA1D0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сроки установленные административным регламентом органа предоставляющего государственную услугу.</w:t>
      </w:r>
    </w:p>
    <w:p w:rsidR="00EA1D09" w:rsidRPr="00DE2FDC" w:rsidRDefault="00EA1D09" w:rsidP="00EA1D0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Результат процедур: представленный кадастровый паспорт земельного участка или земельных участков, образуемых в результате перераспределения.</w:t>
      </w:r>
    </w:p>
    <w:p w:rsidR="00C962CB" w:rsidRPr="00DE2FDC" w:rsidRDefault="00EA5DE0" w:rsidP="00426B5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>3.</w:t>
      </w:r>
      <w:r w:rsidR="00E9768F" w:rsidRPr="00DE2FDC">
        <w:rPr>
          <w:rFonts w:ascii="Times New Roman CYR" w:hAnsi="Times New Roman CYR" w:cs="Times New Roman CYR"/>
          <w:sz w:val="28"/>
          <w:szCs w:val="28"/>
        </w:rPr>
        <w:t>5</w:t>
      </w:r>
      <w:r w:rsidRPr="00DE2FDC">
        <w:rPr>
          <w:rFonts w:ascii="Times New Roman CYR" w:hAnsi="Times New Roman CYR" w:cs="Times New Roman CYR"/>
          <w:sz w:val="28"/>
          <w:szCs w:val="28"/>
        </w:rPr>
        <w:t>.</w:t>
      </w:r>
      <w:r w:rsidR="00EA1D09" w:rsidRPr="00DE2FDC">
        <w:rPr>
          <w:rFonts w:ascii="Times New Roman CYR" w:hAnsi="Times New Roman CYR" w:cs="Times New Roman CYR"/>
          <w:sz w:val="28"/>
          <w:szCs w:val="28"/>
        </w:rPr>
        <w:t>6</w:t>
      </w:r>
      <w:r w:rsidRPr="00DE2FDC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AB54E8" w:rsidRPr="00DE2FDC">
        <w:rPr>
          <w:rFonts w:ascii="Times New Roman CYR" w:hAnsi="Times New Roman CYR" w:cs="Times New Roman CYR"/>
          <w:sz w:val="28"/>
          <w:szCs w:val="28"/>
        </w:rPr>
        <w:t xml:space="preserve">Специалист </w:t>
      </w:r>
      <w:r w:rsidR="00B824E2" w:rsidRPr="00DE2FDC">
        <w:rPr>
          <w:rFonts w:ascii="Times New Roman CYR" w:hAnsi="Times New Roman CYR" w:cs="Times New Roman CYR"/>
          <w:sz w:val="28"/>
          <w:szCs w:val="28"/>
        </w:rPr>
        <w:t>Палаты</w:t>
      </w:r>
      <w:r w:rsidR="00AB54E8" w:rsidRPr="00DE2FD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A1D09" w:rsidRPr="00DE2FDC">
        <w:rPr>
          <w:rFonts w:ascii="Times New Roman CYR" w:hAnsi="Times New Roman CYR" w:cs="Times New Roman CYR"/>
          <w:sz w:val="28"/>
          <w:szCs w:val="28"/>
        </w:rPr>
        <w:t xml:space="preserve">получив кадастровый паспорт подготавливает проект соглашения </w:t>
      </w:r>
      <w:r w:rsidR="00345052" w:rsidRPr="00DE2FDC">
        <w:rPr>
          <w:rFonts w:ascii="Times New Roman CYR" w:hAnsi="Times New Roman CYR" w:cs="Times New Roman CYR"/>
          <w:sz w:val="28"/>
          <w:szCs w:val="28"/>
        </w:rPr>
        <w:t>и о</w:t>
      </w:r>
      <w:r w:rsidR="00345052" w:rsidRPr="00DE2FDC">
        <w:rPr>
          <w:sz w:val="28"/>
          <w:szCs w:val="28"/>
        </w:rPr>
        <w:t>существляет в установленном порядке процедуры согласования и подписания проекта подготовленного документа</w:t>
      </w:r>
      <w:r w:rsidR="00F33A65" w:rsidRPr="00DE2FDC">
        <w:rPr>
          <w:rFonts w:ascii="Times New Roman CYR" w:hAnsi="Times New Roman CYR" w:cs="Times New Roman CYR"/>
          <w:sz w:val="28"/>
          <w:szCs w:val="28"/>
        </w:rPr>
        <w:t>.</w:t>
      </w:r>
    </w:p>
    <w:p w:rsidR="00345052" w:rsidRPr="00DE2FDC" w:rsidRDefault="00345052" w:rsidP="00345052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</w:t>
      </w:r>
      <w:r w:rsidRPr="00DE2FDC">
        <w:rPr>
          <w:sz w:val="28"/>
          <w:szCs w:val="28"/>
        </w:rPr>
        <w:t xml:space="preserve">течение одного дня с момента </w:t>
      </w:r>
      <w:r w:rsidRPr="00DE2FDC">
        <w:rPr>
          <w:rFonts w:ascii="Times New Roman CYR" w:hAnsi="Times New Roman CYR" w:cs="Times New Roman CYR"/>
          <w:sz w:val="28"/>
          <w:szCs w:val="28"/>
        </w:rPr>
        <w:t>поступления кадастрового паспорта.</w:t>
      </w:r>
    </w:p>
    <w:p w:rsidR="00345052" w:rsidRPr="00DE2FDC" w:rsidRDefault="00345052" w:rsidP="00345052">
      <w:pPr>
        <w:pStyle w:val="ConsPlusNormal"/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 xml:space="preserve">Результат процедур: </w:t>
      </w:r>
      <w:proofErr w:type="spellStart"/>
      <w:r w:rsidRPr="00DE2FDC">
        <w:rPr>
          <w:rFonts w:ascii="Times New Roman CYR" w:hAnsi="Times New Roman CYR" w:cs="Times New Roman CYR"/>
          <w:sz w:val="28"/>
          <w:szCs w:val="28"/>
        </w:rPr>
        <w:t>направленый</w:t>
      </w:r>
      <w:proofErr w:type="spellEnd"/>
      <w:r w:rsidRPr="00DE2FDC">
        <w:rPr>
          <w:rFonts w:ascii="Times New Roman CYR" w:hAnsi="Times New Roman CYR" w:cs="Times New Roman CYR"/>
          <w:sz w:val="28"/>
          <w:szCs w:val="28"/>
        </w:rPr>
        <w:t xml:space="preserve"> на подписание проект соглашения.</w:t>
      </w:r>
    </w:p>
    <w:p w:rsidR="00345052" w:rsidRPr="00DE2FDC" w:rsidRDefault="00345052" w:rsidP="0034505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FDC">
        <w:rPr>
          <w:rFonts w:ascii="Times New Roman" w:hAnsi="Times New Roman" w:cs="Times New Roman"/>
          <w:sz w:val="28"/>
          <w:szCs w:val="28"/>
        </w:rPr>
        <w:t>3.5.7. Руководитель Исполкома</w:t>
      </w:r>
      <w:r w:rsidRPr="00DE2FDC">
        <w:rPr>
          <w:rFonts w:ascii="Times New Roman" w:hAnsi="Times New Roman"/>
          <w:sz w:val="28"/>
          <w:szCs w:val="28"/>
        </w:rPr>
        <w:t xml:space="preserve"> подписывает проект соглашения и направляет в Палату для регистрации.</w:t>
      </w:r>
    </w:p>
    <w:p w:rsidR="00345052" w:rsidRPr="00DE2FDC" w:rsidRDefault="00345052" w:rsidP="00345052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345052" w:rsidRPr="00DE2FDC" w:rsidRDefault="00345052" w:rsidP="0034505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FDC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подписанный документ, направленный на регистрацию. </w:t>
      </w:r>
    </w:p>
    <w:p w:rsidR="00345052" w:rsidRPr="00DE2FDC" w:rsidRDefault="00345052" w:rsidP="0034505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3.5.8. Специалист Палаты регистрирует документ, извещает заявителя и направляет (выдает) подписанные экземпляры проекта соглашения о перераспределении земельных участков заявителю для подписания .</w:t>
      </w:r>
    </w:p>
    <w:p w:rsidR="00345052" w:rsidRPr="00DE2FDC" w:rsidRDefault="00345052" w:rsidP="0034505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2FDC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осуществляется:</w:t>
      </w:r>
    </w:p>
    <w:p w:rsidR="00345052" w:rsidRPr="00DE2FDC" w:rsidRDefault="00345052" w:rsidP="0034505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2FDC">
        <w:rPr>
          <w:rFonts w:ascii="Times New Roman" w:hAnsi="Times New Roman" w:cs="Times New Roman"/>
          <w:sz w:val="28"/>
          <w:szCs w:val="28"/>
        </w:rPr>
        <w:t>выдача проекта соглашения - в течение 15 минут, в порядке очередности, в день прибытия заявителя;</w:t>
      </w:r>
    </w:p>
    <w:p w:rsidR="00345052" w:rsidRPr="00DE2FDC" w:rsidRDefault="00345052" w:rsidP="0034505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2FDC">
        <w:rPr>
          <w:rFonts w:ascii="Times New Roman" w:hAnsi="Times New Roman" w:cs="Times New Roman"/>
          <w:sz w:val="28"/>
          <w:szCs w:val="28"/>
        </w:rPr>
        <w:lastRenderedPageBreak/>
        <w:t>направление проекта соглашения по почте письмом - в течение одного дня с момента окончания процедуры предусмотренной подпунктом 3.5.7 настоящего Регламента.</w:t>
      </w:r>
    </w:p>
    <w:p w:rsidR="00345052" w:rsidRPr="00DE2FDC" w:rsidRDefault="00345052" w:rsidP="0034505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FDC">
        <w:rPr>
          <w:rFonts w:ascii="Times New Roman" w:hAnsi="Times New Roman" w:cs="Times New Roman"/>
          <w:sz w:val="28"/>
          <w:szCs w:val="28"/>
        </w:rPr>
        <w:t>Результат процедуры: направленный (выданный) заявителю результат муниципальной услуги.</w:t>
      </w:r>
    </w:p>
    <w:p w:rsidR="00065616" w:rsidRPr="00DE2FDC" w:rsidRDefault="00345052" w:rsidP="009E4B1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E2FDC">
        <w:rPr>
          <w:rFonts w:ascii="Times New Roman CYR" w:hAnsi="Times New Roman CYR" w:cs="Times New Roman CYR"/>
          <w:sz w:val="28"/>
          <w:szCs w:val="28"/>
        </w:rPr>
        <w:t xml:space="preserve">3.5.9. Заявитель подписывает </w:t>
      </w:r>
      <w:r w:rsidR="005F3D8B" w:rsidRPr="00DE2FDC">
        <w:rPr>
          <w:rFonts w:ascii="Times New Roman CYR" w:hAnsi="Times New Roman CYR" w:cs="Times New Roman CYR"/>
          <w:sz w:val="28"/>
          <w:szCs w:val="28"/>
        </w:rPr>
        <w:t>экземпляры проекта соглашения и возвращает в Палату.</w:t>
      </w:r>
    </w:p>
    <w:p w:rsidR="005F3D8B" w:rsidRPr="00DE2FDC" w:rsidRDefault="005F3D8B" w:rsidP="005F3D8B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не позднее чем в течение тридцати календарных дней со дня получения. </w:t>
      </w:r>
    </w:p>
    <w:p w:rsidR="005F3D8B" w:rsidRPr="00DE2FDC" w:rsidRDefault="005F3D8B" w:rsidP="005F3D8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FDC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подписанный документ, направленный в Палату. </w:t>
      </w:r>
    </w:p>
    <w:p w:rsidR="005F3D8B" w:rsidRPr="00DE2FDC" w:rsidRDefault="005F3D8B" w:rsidP="009E4B1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C0F18" w:rsidRPr="00DE2FDC" w:rsidRDefault="006C0F18" w:rsidP="006C0F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</w:t>
      </w:r>
      <w:r w:rsidR="00E9768F" w:rsidRPr="00DE2FDC">
        <w:rPr>
          <w:sz w:val="28"/>
          <w:szCs w:val="28"/>
        </w:rPr>
        <w:t>6</w:t>
      </w:r>
      <w:r w:rsidRPr="00DE2FDC">
        <w:rPr>
          <w:sz w:val="28"/>
          <w:szCs w:val="28"/>
        </w:rPr>
        <w:t>. Предоставление муниципальной услуги через МФЦ</w:t>
      </w:r>
    </w:p>
    <w:p w:rsidR="006C0F18" w:rsidRPr="00DE2FDC" w:rsidRDefault="006C0F18" w:rsidP="006C0F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0F18" w:rsidRPr="00DE2FDC" w:rsidRDefault="006C0F18" w:rsidP="006C0F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</w:t>
      </w:r>
      <w:r w:rsidR="00E9768F" w:rsidRPr="00DE2FDC">
        <w:rPr>
          <w:sz w:val="28"/>
          <w:szCs w:val="28"/>
        </w:rPr>
        <w:t>6</w:t>
      </w:r>
      <w:r w:rsidRPr="00DE2FDC">
        <w:rPr>
          <w:sz w:val="28"/>
          <w:szCs w:val="28"/>
        </w:rPr>
        <w:t>.1.  Заявитель вправе обратиться для получения муниципальной услуги в МФЦ</w:t>
      </w:r>
      <w:r w:rsidR="007D66B5" w:rsidRPr="00DE2FDC">
        <w:rPr>
          <w:sz w:val="28"/>
          <w:szCs w:val="28"/>
        </w:rPr>
        <w:t>.</w:t>
      </w:r>
    </w:p>
    <w:p w:rsidR="006C0F18" w:rsidRPr="00DE2FDC" w:rsidRDefault="006C0F18" w:rsidP="006C0F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</w:t>
      </w:r>
      <w:r w:rsidR="00E9768F" w:rsidRPr="00DE2FDC">
        <w:rPr>
          <w:sz w:val="28"/>
          <w:szCs w:val="28"/>
        </w:rPr>
        <w:t>6</w:t>
      </w:r>
      <w:r w:rsidRPr="00DE2FDC">
        <w:rPr>
          <w:sz w:val="28"/>
          <w:szCs w:val="28"/>
        </w:rPr>
        <w:t xml:space="preserve">.2. Предоставление муниципальной услуги через МФЦ осуществляется в соответствии </w:t>
      </w:r>
      <w:r w:rsidR="001A7A4B" w:rsidRPr="00DE2FDC">
        <w:rPr>
          <w:sz w:val="28"/>
          <w:szCs w:val="28"/>
        </w:rPr>
        <w:t xml:space="preserve">с </w:t>
      </w:r>
      <w:r w:rsidRPr="00DE2FDC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6C0F18" w:rsidRPr="00DE2FDC" w:rsidRDefault="006C0F18" w:rsidP="006C0F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</w:t>
      </w:r>
      <w:r w:rsidR="00E9768F" w:rsidRPr="00DE2FDC">
        <w:rPr>
          <w:sz w:val="28"/>
          <w:szCs w:val="28"/>
        </w:rPr>
        <w:t>6</w:t>
      </w:r>
      <w:r w:rsidRPr="00DE2FDC">
        <w:rPr>
          <w:sz w:val="28"/>
          <w:szCs w:val="28"/>
        </w:rPr>
        <w:t>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3829C9" w:rsidRPr="00DE2FDC" w:rsidRDefault="0043345A" w:rsidP="0043345A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ab/>
      </w:r>
    </w:p>
    <w:p w:rsidR="0095097B" w:rsidRPr="00DE2FDC" w:rsidRDefault="0095097B" w:rsidP="0095097B">
      <w:pPr>
        <w:ind w:left="5954"/>
        <w:rPr>
          <w:sz w:val="28"/>
          <w:szCs w:val="28"/>
        </w:rPr>
      </w:pP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>3.</w:t>
      </w:r>
      <w:r w:rsidR="00E9768F" w:rsidRPr="00DE2FDC">
        <w:rPr>
          <w:rFonts w:ascii="Times New Roman" w:hAnsi="Times New Roman"/>
          <w:sz w:val="28"/>
          <w:szCs w:val="28"/>
        </w:rPr>
        <w:t>7</w:t>
      </w:r>
      <w:r w:rsidRPr="00DE2FDC">
        <w:rPr>
          <w:rFonts w:ascii="Times New Roman" w:hAnsi="Times New Roman"/>
          <w:sz w:val="28"/>
          <w:szCs w:val="28"/>
        </w:rPr>
        <w:t xml:space="preserve">. Исправление технических ошибок. 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>3.</w:t>
      </w:r>
      <w:r w:rsidR="00E9768F" w:rsidRPr="00DE2FDC">
        <w:rPr>
          <w:rFonts w:ascii="Times New Roman" w:hAnsi="Times New Roman"/>
          <w:sz w:val="28"/>
          <w:szCs w:val="28"/>
        </w:rPr>
        <w:t>7</w:t>
      </w:r>
      <w:r w:rsidRPr="00DE2FDC">
        <w:rPr>
          <w:rFonts w:ascii="Times New Roman" w:hAnsi="Times New Roman"/>
          <w:sz w:val="28"/>
          <w:szCs w:val="28"/>
        </w:rPr>
        <w:t>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>заявление об исправлении т</w:t>
      </w:r>
      <w:r w:rsidR="00677C29">
        <w:rPr>
          <w:rFonts w:ascii="Times New Roman" w:hAnsi="Times New Roman"/>
          <w:sz w:val="28"/>
          <w:szCs w:val="28"/>
        </w:rPr>
        <w:t>ехнической ошибки (приложение №2</w:t>
      </w:r>
      <w:r w:rsidRPr="00DE2FDC">
        <w:rPr>
          <w:rFonts w:ascii="Times New Roman" w:hAnsi="Times New Roman"/>
          <w:sz w:val="28"/>
          <w:szCs w:val="28"/>
        </w:rPr>
        <w:t>);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</w:t>
      </w:r>
      <w:r w:rsidR="008A78BA" w:rsidRPr="00DE2FDC">
        <w:rPr>
          <w:rFonts w:ascii="Times New Roman" w:hAnsi="Times New Roman"/>
          <w:sz w:val="28"/>
          <w:szCs w:val="28"/>
        </w:rPr>
        <w:t>его</w:t>
      </w:r>
      <w:r w:rsidRPr="00DE2FDC">
        <w:rPr>
          <w:rFonts w:ascii="Times New Roman" w:hAnsi="Times New Roman"/>
          <w:sz w:val="28"/>
          <w:szCs w:val="28"/>
        </w:rPr>
        <w:t xml:space="preserve">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</w:t>
      </w:r>
      <w:r w:rsidR="008A78BA" w:rsidRPr="00DE2FDC">
        <w:rPr>
          <w:rFonts w:ascii="Times New Roman" w:hAnsi="Times New Roman"/>
          <w:sz w:val="28"/>
          <w:szCs w:val="28"/>
        </w:rPr>
        <w:t>МФЦ</w:t>
      </w:r>
      <w:r w:rsidRPr="00DE2FDC">
        <w:rPr>
          <w:rFonts w:ascii="Times New Roman" w:hAnsi="Times New Roman"/>
          <w:sz w:val="28"/>
          <w:szCs w:val="28"/>
        </w:rPr>
        <w:t>.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>3.</w:t>
      </w:r>
      <w:r w:rsidR="00E9768F" w:rsidRPr="00DE2FDC">
        <w:rPr>
          <w:rFonts w:ascii="Times New Roman" w:hAnsi="Times New Roman"/>
          <w:sz w:val="28"/>
          <w:szCs w:val="28"/>
        </w:rPr>
        <w:t>7</w:t>
      </w:r>
      <w:r w:rsidRPr="00DE2FDC">
        <w:rPr>
          <w:rFonts w:ascii="Times New Roman" w:hAnsi="Times New Roman"/>
          <w:sz w:val="28"/>
          <w:szCs w:val="28"/>
        </w:rPr>
        <w:t>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lastRenderedPageBreak/>
        <w:t xml:space="preserve">Результат процедуры: принятое и зарегистрированное заявление, направленное на рассмотрение специалисту </w:t>
      </w:r>
      <w:r w:rsidR="008A78BA" w:rsidRPr="00DE2FDC">
        <w:rPr>
          <w:rFonts w:ascii="Times New Roman" w:hAnsi="Times New Roman"/>
          <w:sz w:val="28"/>
          <w:szCs w:val="28"/>
        </w:rPr>
        <w:t>Палаты</w:t>
      </w:r>
      <w:r w:rsidRPr="00DE2FDC">
        <w:rPr>
          <w:rFonts w:ascii="Times New Roman" w:hAnsi="Times New Roman"/>
          <w:sz w:val="28"/>
          <w:szCs w:val="28"/>
        </w:rPr>
        <w:t>.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>3.</w:t>
      </w:r>
      <w:r w:rsidR="00E9768F" w:rsidRPr="00DE2FDC">
        <w:rPr>
          <w:rFonts w:ascii="Times New Roman" w:hAnsi="Times New Roman"/>
          <w:sz w:val="28"/>
          <w:szCs w:val="28"/>
        </w:rPr>
        <w:t>7</w:t>
      </w:r>
      <w:r w:rsidRPr="00DE2FDC">
        <w:rPr>
          <w:rFonts w:ascii="Times New Roman" w:hAnsi="Times New Roman"/>
          <w:sz w:val="28"/>
          <w:szCs w:val="28"/>
        </w:rPr>
        <w:t>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</w:t>
      </w:r>
      <w:r w:rsidR="00325DB3" w:rsidRPr="00DE2FDC">
        <w:rPr>
          <w:rFonts w:ascii="Times New Roman" w:hAnsi="Times New Roman"/>
          <w:sz w:val="28"/>
          <w:szCs w:val="28"/>
        </w:rPr>
        <w:t>5</w:t>
      </w:r>
      <w:r w:rsidRPr="00DE2FDC">
        <w:rPr>
          <w:rFonts w:ascii="Times New Roman" w:hAnsi="Times New Roman"/>
          <w:sz w:val="28"/>
          <w:szCs w:val="28"/>
        </w:rPr>
        <w:t xml:space="preserve"> настоящего Регламента, и выдает исправленный документ заявителю (</w:t>
      </w:r>
      <w:r w:rsidR="008A78BA" w:rsidRPr="00DE2FDC">
        <w:rPr>
          <w:rFonts w:ascii="Times New Roman" w:hAnsi="Times New Roman"/>
          <w:sz w:val="28"/>
          <w:szCs w:val="28"/>
        </w:rPr>
        <w:t>его</w:t>
      </w:r>
      <w:r w:rsidRPr="00DE2FDC">
        <w:rPr>
          <w:rFonts w:ascii="Times New Roman" w:hAnsi="Times New Roman"/>
          <w:sz w:val="28"/>
          <w:szCs w:val="28"/>
        </w:rPr>
        <w:t xml:space="preserve"> представителю) лично под роспись с изъятием у заявителя (</w:t>
      </w:r>
      <w:r w:rsidR="008A78BA" w:rsidRPr="00DE2FDC">
        <w:rPr>
          <w:rFonts w:ascii="Times New Roman" w:hAnsi="Times New Roman"/>
          <w:sz w:val="28"/>
          <w:szCs w:val="28"/>
        </w:rPr>
        <w:t>его</w:t>
      </w:r>
      <w:r w:rsidRPr="00DE2FDC">
        <w:rPr>
          <w:rFonts w:ascii="Times New Roman" w:hAnsi="Times New Roman"/>
          <w:sz w:val="28"/>
          <w:szCs w:val="28"/>
        </w:rPr>
        <w:t xml:space="preserve">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 xml:space="preserve">Процедура, устанавливаемая настоящим </w:t>
      </w:r>
      <w:r w:rsidR="008A78BA" w:rsidRPr="00DE2FDC">
        <w:rPr>
          <w:rFonts w:ascii="Times New Roman" w:hAnsi="Times New Roman"/>
          <w:sz w:val="28"/>
          <w:szCs w:val="28"/>
        </w:rPr>
        <w:t>под</w:t>
      </w:r>
      <w:r w:rsidRPr="00DE2FDC">
        <w:rPr>
          <w:rFonts w:ascii="Times New Roman" w:hAnsi="Times New Roman"/>
          <w:sz w:val="28"/>
          <w:szCs w:val="28"/>
        </w:rPr>
        <w:t>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E2FDC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95097B" w:rsidRPr="00DE2FDC" w:rsidRDefault="0095097B" w:rsidP="0095097B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3829C9" w:rsidRPr="00DE2FDC" w:rsidRDefault="003829C9" w:rsidP="003829C9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DE2FDC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3829C9" w:rsidRPr="00DE2FDC" w:rsidRDefault="003829C9" w:rsidP="003829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1) проверка и согласование проектов документов</w:t>
      </w:r>
      <w:r w:rsidRPr="00DE2FDC">
        <w:rPr>
          <w:bCs/>
          <w:sz w:val="28"/>
          <w:szCs w:val="28"/>
        </w:rPr>
        <w:t xml:space="preserve"> </w:t>
      </w:r>
      <w:r w:rsidRPr="00DE2FDC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lastRenderedPageBreak/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A17DA7" w:rsidRPr="00DE2FDC" w:rsidRDefault="00A17DA7" w:rsidP="00A17D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677C29" w:rsidRPr="00677C29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677C29" w:rsidRPr="00677C29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677C29" w:rsidRPr="00677C29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384C27" w:rsidRPr="00677C29" w:rsidRDefault="00384C27" w:rsidP="00384C27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677C29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384C27" w:rsidRPr="00677C29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C29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384C27" w:rsidRPr="00677C29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7C29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84C27" w:rsidRPr="00677C29" w:rsidRDefault="00384C27" w:rsidP="00384C27">
      <w:pPr>
        <w:suppressAutoHyphens/>
        <w:ind w:firstLine="720"/>
        <w:jc w:val="both"/>
        <w:rPr>
          <w:sz w:val="28"/>
          <w:szCs w:val="28"/>
        </w:rPr>
      </w:pPr>
      <w:r w:rsidRPr="00677C29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384C27" w:rsidRDefault="00384C27" w:rsidP="00384C27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677C29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677C29" w:rsidRPr="00677C29" w:rsidRDefault="00677C29" w:rsidP="00677C29">
      <w:pPr>
        <w:suppressAutoHyphens/>
        <w:ind w:firstLine="720"/>
        <w:jc w:val="both"/>
        <w:rPr>
          <w:sz w:val="28"/>
          <w:szCs w:val="28"/>
        </w:rPr>
      </w:pPr>
      <w:r w:rsidRPr="00677C29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384C27" w:rsidRPr="00CE56FB" w:rsidRDefault="00384C27" w:rsidP="00384C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77C29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</w:t>
      </w:r>
      <w:r w:rsidRPr="00CE56FB">
        <w:rPr>
          <w:sz w:val="28"/>
          <w:szCs w:val="28"/>
        </w:rPr>
        <w:t xml:space="preserve"> подается в письменной форме на бумажном носителе или в электронной форме.</w:t>
      </w:r>
    </w:p>
    <w:p w:rsidR="00384C27" w:rsidRPr="00CE56FB" w:rsidRDefault="00384C27" w:rsidP="00384C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E56FB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CE56FB">
        <w:rPr>
          <w:sz w:val="28"/>
          <w:szCs w:val="28"/>
          <w:lang w:val="en-US"/>
        </w:rPr>
        <w:t>saby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  <w:lang w:val="en-US"/>
        </w:rPr>
        <w:t>tatarstan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</w:rPr>
        <w:t>ru</w:t>
      </w:r>
      <w:proofErr w:type="spellEnd"/>
      <w:r w:rsidRPr="00CE56FB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27" w:history="1">
        <w:r w:rsidRPr="00CE56FB">
          <w:rPr>
            <w:rStyle w:val="ad"/>
            <w:sz w:val="28"/>
            <w:szCs w:val="28"/>
          </w:rPr>
          <w:t>http://uslugi.tatar.ru/</w:t>
        </w:r>
      </w:hyperlink>
      <w:r w:rsidRPr="00CE56FB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384C27" w:rsidRPr="00CE56FB" w:rsidRDefault="00384C27" w:rsidP="00384C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C29">
        <w:rPr>
          <w:sz w:val="28"/>
          <w:szCs w:val="28"/>
        </w:rPr>
        <w:t>5.3. </w:t>
      </w:r>
      <w:proofErr w:type="gramStart"/>
      <w:r w:rsidRPr="00677C29">
        <w:rPr>
          <w:sz w:val="28"/>
          <w:szCs w:val="28"/>
        </w:rPr>
        <w:t xml:space="preserve">Жалоба, поступившая в орган, предоставляющий муниципальную услугу, либо вышестоящий орган (при его наличии), подлежит рассмотрению в течение </w:t>
      </w:r>
      <w:r w:rsidRPr="00677C29">
        <w:rPr>
          <w:sz w:val="28"/>
          <w:szCs w:val="28"/>
        </w:rPr>
        <w:lastRenderedPageBreak/>
        <w:t>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677C29">
        <w:rPr>
          <w:sz w:val="28"/>
          <w:szCs w:val="28"/>
        </w:rPr>
        <w:t xml:space="preserve"> дня ее регистрации.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384C27" w:rsidRPr="00CE56FB" w:rsidRDefault="00384C27" w:rsidP="00384C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384C27" w:rsidRPr="00CE56FB" w:rsidRDefault="00384C27" w:rsidP="00384C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5.7. </w:t>
      </w:r>
      <w:r w:rsidRPr="00CE56FB">
        <w:rPr>
          <w:sz w:val="28"/>
          <w:szCs w:val="28"/>
          <w:highlight w:val="green"/>
        </w:rPr>
        <w:t>По результатам рассмотрения жалобы принимается одно из следующих решений:</w:t>
      </w:r>
    </w:p>
    <w:p w:rsidR="00384C27" w:rsidRPr="00CE56FB" w:rsidRDefault="00384C27" w:rsidP="00384C27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cyan"/>
        </w:rPr>
      </w:pPr>
      <w:proofErr w:type="gramStart"/>
      <w:r w:rsidRPr="00CE56FB">
        <w:rPr>
          <w:sz w:val="28"/>
          <w:szCs w:val="28"/>
          <w:highlight w:val="green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</w:t>
      </w:r>
      <w:r w:rsidRPr="00CE56FB">
        <w:rPr>
          <w:sz w:val="28"/>
          <w:szCs w:val="28"/>
          <w:highlight w:val="cyan"/>
        </w:rPr>
        <w:t>муниципальными правовыми актами;</w:t>
      </w:r>
      <w:proofErr w:type="gramEnd"/>
    </w:p>
    <w:p w:rsidR="00384C27" w:rsidRPr="00CE56FB" w:rsidRDefault="00384C27" w:rsidP="00384C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  <w:highlight w:val="green"/>
        </w:rPr>
        <w:t>2) в удовлетворении жалобы отказывается.</w:t>
      </w:r>
      <w:r w:rsidRPr="00CE56FB">
        <w:rPr>
          <w:sz w:val="28"/>
          <w:szCs w:val="28"/>
        </w:rPr>
        <w:t xml:space="preserve"> </w:t>
      </w:r>
    </w:p>
    <w:p w:rsidR="00384C27" w:rsidRPr="00CE56FB" w:rsidRDefault="00384C27" w:rsidP="00384C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7C29" w:rsidRPr="00677C29" w:rsidRDefault="00677C29" w:rsidP="00677C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7C29">
        <w:rPr>
          <w:rFonts w:eastAsia="Calibri"/>
          <w:sz w:val="28"/>
          <w:szCs w:val="28"/>
          <w:lang w:eastAsia="en-US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677C29">
        <w:rPr>
          <w:rFonts w:eastAsia="Calibri"/>
          <w:sz w:val="28"/>
          <w:szCs w:val="28"/>
          <w:lang w:eastAsia="en-US"/>
        </w:rPr>
        <w:t>неудобства</w:t>
      </w:r>
      <w:proofErr w:type="gramEnd"/>
      <w:r w:rsidRPr="00677C29">
        <w:rPr>
          <w:rFonts w:eastAsia="Calibri"/>
          <w:sz w:val="28"/>
          <w:szCs w:val="28"/>
          <w:lang w:eastAsia="en-US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77C29" w:rsidRPr="00677C29" w:rsidRDefault="00677C29" w:rsidP="00677C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7C29">
        <w:rPr>
          <w:rFonts w:eastAsia="Calibri"/>
          <w:sz w:val="28"/>
          <w:szCs w:val="28"/>
          <w:lang w:eastAsia="en-US"/>
        </w:rPr>
        <w:lastRenderedPageBreak/>
        <w:t xml:space="preserve">5.9. В случае признания </w:t>
      </w:r>
      <w:proofErr w:type="gramStart"/>
      <w:r w:rsidRPr="00677C29">
        <w:rPr>
          <w:rFonts w:eastAsia="Calibri"/>
          <w:sz w:val="28"/>
          <w:szCs w:val="28"/>
          <w:lang w:eastAsia="en-US"/>
        </w:rPr>
        <w:t>жалобы</w:t>
      </w:r>
      <w:proofErr w:type="gramEnd"/>
      <w:r w:rsidRPr="00677C29">
        <w:rPr>
          <w:rFonts w:eastAsia="Calibri"/>
          <w:sz w:val="28"/>
          <w:szCs w:val="28"/>
          <w:lang w:eastAsia="en-US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77C29" w:rsidRPr="00677C29" w:rsidRDefault="00677C29" w:rsidP="00677C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677C29">
        <w:rPr>
          <w:rFonts w:eastAsia="Calibri"/>
          <w:sz w:val="28"/>
          <w:szCs w:val="28"/>
          <w:lang w:eastAsia="en-US"/>
        </w:rPr>
        <w:t xml:space="preserve">5.10. В случае установления в ходе или по результатам </w:t>
      </w:r>
      <w:proofErr w:type="gramStart"/>
      <w:r w:rsidRPr="00677C29">
        <w:rPr>
          <w:rFonts w:eastAsia="Calibr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677C29">
        <w:rPr>
          <w:rFonts w:eastAsia="Calibri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3829C9" w:rsidRPr="00DE2FDC" w:rsidRDefault="003829C9" w:rsidP="003829C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96063" w:rsidRPr="00DE2FDC" w:rsidRDefault="00196063" w:rsidP="007579A2">
      <w:pPr>
        <w:jc w:val="both"/>
        <w:rPr>
          <w:sz w:val="28"/>
          <w:szCs w:val="28"/>
        </w:rPr>
        <w:sectPr w:rsidR="00196063" w:rsidRPr="00DE2FDC" w:rsidSect="00196063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8423E4" w:rsidRPr="00DE2FDC" w:rsidRDefault="008423E4" w:rsidP="008423E4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DE2FDC">
        <w:rPr>
          <w:sz w:val="28"/>
          <w:szCs w:val="28"/>
        </w:rPr>
        <w:lastRenderedPageBreak/>
        <w:t>Приложение №1</w:t>
      </w:r>
    </w:p>
    <w:p w:rsidR="008423E4" w:rsidRPr="00DE2FDC" w:rsidRDefault="008423E4" w:rsidP="008423E4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8423E4" w:rsidRPr="00DE2FDC" w:rsidRDefault="008423E4" w:rsidP="008423E4">
      <w:pPr>
        <w:ind w:left="4111"/>
        <w:rPr>
          <w:sz w:val="20"/>
          <w:szCs w:val="20"/>
        </w:rPr>
      </w:pPr>
      <w:r w:rsidRPr="00DE2FDC">
        <w:rPr>
          <w:sz w:val="28"/>
          <w:szCs w:val="28"/>
        </w:rPr>
        <w:t xml:space="preserve">В ________________________________________ </w:t>
      </w:r>
      <w:r w:rsidRPr="00DE2FDC">
        <w:rPr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8423E4" w:rsidRPr="00DE2FDC" w:rsidRDefault="008423E4" w:rsidP="008423E4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3"/>
          <w:sz w:val="20"/>
          <w:szCs w:val="20"/>
        </w:rPr>
      </w:pPr>
      <w:r w:rsidRPr="00DE2FDC">
        <w:rPr>
          <w:spacing w:val="-7"/>
          <w:sz w:val="28"/>
          <w:szCs w:val="28"/>
        </w:rPr>
        <w:t>от_</w:t>
      </w:r>
      <w:r w:rsidRPr="00DE2FDC">
        <w:rPr>
          <w:sz w:val="28"/>
          <w:szCs w:val="28"/>
        </w:rPr>
        <w:t xml:space="preserve">________________________________________ </w:t>
      </w:r>
      <w:r w:rsidRPr="00DE2FDC">
        <w:rPr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8423E4" w:rsidRPr="00DE2FDC" w:rsidRDefault="008423E4" w:rsidP="008423E4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3"/>
          <w:sz w:val="20"/>
          <w:szCs w:val="20"/>
        </w:rPr>
      </w:pPr>
      <w:r w:rsidRPr="00DE2FDC">
        <w:rPr>
          <w:sz w:val="28"/>
          <w:szCs w:val="28"/>
        </w:rPr>
        <w:t xml:space="preserve">___________________________________________ </w:t>
      </w:r>
    </w:p>
    <w:p w:rsidR="008423E4" w:rsidRPr="00DE2FDC" w:rsidRDefault="008423E4" w:rsidP="008423E4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3"/>
          <w:sz w:val="20"/>
          <w:szCs w:val="20"/>
        </w:rPr>
      </w:pPr>
      <w:r w:rsidRPr="00DE2FDC">
        <w:rPr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8423E4" w:rsidRPr="00DE2FDC" w:rsidRDefault="008423E4" w:rsidP="008423E4">
      <w:pPr>
        <w:autoSpaceDE w:val="0"/>
        <w:autoSpaceDN w:val="0"/>
        <w:adjustRightInd w:val="0"/>
        <w:ind w:left="3403" w:firstLine="708"/>
        <w:jc w:val="both"/>
        <w:rPr>
          <w:spacing w:val="-3"/>
          <w:sz w:val="20"/>
          <w:szCs w:val="20"/>
        </w:rPr>
      </w:pPr>
      <w:r w:rsidRPr="00DE2FDC">
        <w:rPr>
          <w:spacing w:val="-3"/>
          <w:sz w:val="20"/>
          <w:szCs w:val="20"/>
        </w:rPr>
        <w:t>_______________________________________________________________</w:t>
      </w:r>
    </w:p>
    <w:p w:rsidR="008423E4" w:rsidRPr="00DE2FDC" w:rsidRDefault="008423E4" w:rsidP="008423E4">
      <w:pPr>
        <w:autoSpaceDE w:val="0"/>
        <w:autoSpaceDN w:val="0"/>
        <w:adjustRightInd w:val="0"/>
        <w:ind w:left="3403" w:firstLine="708"/>
        <w:jc w:val="both"/>
        <w:rPr>
          <w:sz w:val="20"/>
          <w:szCs w:val="20"/>
        </w:rPr>
      </w:pPr>
      <w:r w:rsidRPr="00DE2FDC">
        <w:rPr>
          <w:spacing w:val="-3"/>
          <w:sz w:val="20"/>
          <w:szCs w:val="20"/>
        </w:rPr>
        <w:t>(</w:t>
      </w:r>
      <w:r w:rsidRPr="00DE2FDC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8423E4" w:rsidRPr="00DE2FDC" w:rsidRDefault="008423E4" w:rsidP="008423E4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7"/>
          <w:sz w:val="20"/>
          <w:szCs w:val="20"/>
        </w:rPr>
      </w:pPr>
    </w:p>
    <w:p w:rsidR="008423E4" w:rsidRPr="00DE2FDC" w:rsidRDefault="008423E4" w:rsidP="008423E4">
      <w:pPr>
        <w:rPr>
          <w:sz w:val="28"/>
          <w:szCs w:val="28"/>
        </w:rPr>
      </w:pPr>
    </w:p>
    <w:p w:rsidR="008423E4" w:rsidRPr="00DE2FDC" w:rsidRDefault="008423E4" w:rsidP="008423E4">
      <w:pPr>
        <w:jc w:val="center"/>
        <w:rPr>
          <w:sz w:val="28"/>
          <w:szCs w:val="28"/>
        </w:rPr>
      </w:pPr>
      <w:r w:rsidRPr="00DE2FDC">
        <w:rPr>
          <w:sz w:val="28"/>
          <w:szCs w:val="28"/>
        </w:rPr>
        <w:t>Заявление</w:t>
      </w:r>
    </w:p>
    <w:p w:rsidR="008423E4" w:rsidRPr="00DE2FDC" w:rsidRDefault="008423E4" w:rsidP="008423E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E2FDC">
        <w:rPr>
          <w:sz w:val="28"/>
          <w:szCs w:val="28"/>
        </w:rPr>
        <w:t>о заключени</w:t>
      </w:r>
      <w:r w:rsidR="00787717" w:rsidRPr="00DE2FDC">
        <w:rPr>
          <w:sz w:val="28"/>
          <w:szCs w:val="28"/>
        </w:rPr>
        <w:t>и</w:t>
      </w:r>
      <w:r w:rsidRPr="00DE2FDC">
        <w:rPr>
          <w:sz w:val="28"/>
          <w:szCs w:val="28"/>
        </w:rPr>
        <w:t xml:space="preserve">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8423E4" w:rsidRPr="00DE2FDC" w:rsidRDefault="008423E4" w:rsidP="008423E4">
      <w:pPr>
        <w:jc w:val="center"/>
        <w:rPr>
          <w:sz w:val="28"/>
          <w:szCs w:val="28"/>
        </w:rPr>
      </w:pPr>
    </w:p>
    <w:p w:rsidR="008423E4" w:rsidRPr="00DE2FDC" w:rsidRDefault="008423E4" w:rsidP="008423E4">
      <w:pPr>
        <w:rPr>
          <w:sz w:val="28"/>
          <w:szCs w:val="28"/>
        </w:rPr>
      </w:pPr>
    </w:p>
    <w:p w:rsidR="008423E4" w:rsidRPr="00DE2FDC" w:rsidRDefault="008423E4" w:rsidP="00BA0E4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Прошу Вас заключить соглашени</w:t>
      </w:r>
      <w:r w:rsidR="00787717" w:rsidRPr="00DE2FDC">
        <w:rPr>
          <w:sz w:val="28"/>
          <w:szCs w:val="28"/>
        </w:rPr>
        <w:t>е</w:t>
      </w:r>
      <w:r w:rsidRPr="00DE2FDC">
        <w:rPr>
          <w:sz w:val="28"/>
          <w:szCs w:val="28"/>
        </w:rPr>
        <w:t xml:space="preserve"> о перераспределении </w:t>
      </w:r>
      <w:r w:rsidR="00787717" w:rsidRPr="00DE2FDC">
        <w:rPr>
          <w:sz w:val="28"/>
          <w:szCs w:val="28"/>
        </w:rPr>
        <w:t xml:space="preserve">земель и (или) </w:t>
      </w:r>
      <w:r w:rsidRPr="00DE2FDC">
        <w:rPr>
          <w:sz w:val="28"/>
          <w:szCs w:val="28"/>
        </w:rPr>
        <w:t>земельного(</w:t>
      </w:r>
      <w:proofErr w:type="spellStart"/>
      <w:r w:rsidRPr="00DE2FDC">
        <w:rPr>
          <w:sz w:val="28"/>
          <w:szCs w:val="28"/>
        </w:rPr>
        <w:t>ных</w:t>
      </w:r>
      <w:proofErr w:type="spellEnd"/>
      <w:r w:rsidRPr="00DE2FDC">
        <w:rPr>
          <w:sz w:val="28"/>
          <w:szCs w:val="28"/>
        </w:rPr>
        <w:t>) участка(</w:t>
      </w:r>
      <w:proofErr w:type="spellStart"/>
      <w:r w:rsidRPr="00DE2FDC">
        <w:rPr>
          <w:sz w:val="28"/>
          <w:szCs w:val="28"/>
        </w:rPr>
        <w:t>ов</w:t>
      </w:r>
      <w:proofErr w:type="spellEnd"/>
      <w:r w:rsidRPr="00DE2FDC">
        <w:rPr>
          <w:sz w:val="28"/>
          <w:szCs w:val="28"/>
        </w:rPr>
        <w:t>)</w:t>
      </w:r>
      <w:r w:rsidR="00787717" w:rsidRPr="00DE2FDC">
        <w:rPr>
          <w:sz w:val="28"/>
          <w:szCs w:val="28"/>
        </w:rPr>
        <w:t>,</w:t>
      </w:r>
      <w:r w:rsidRPr="00DE2FDC">
        <w:rPr>
          <w:sz w:val="28"/>
          <w:szCs w:val="28"/>
        </w:rPr>
        <w:t xml:space="preserve"> кадастровый(</w:t>
      </w:r>
      <w:proofErr w:type="spellStart"/>
      <w:r w:rsidRPr="00DE2FDC">
        <w:rPr>
          <w:sz w:val="28"/>
          <w:szCs w:val="28"/>
        </w:rPr>
        <w:t>ые</w:t>
      </w:r>
      <w:proofErr w:type="spellEnd"/>
      <w:r w:rsidRPr="00DE2FDC">
        <w:rPr>
          <w:sz w:val="28"/>
          <w:szCs w:val="28"/>
        </w:rPr>
        <w:t>) номер(а) ___________</w:t>
      </w:r>
      <w:r w:rsidR="00787717" w:rsidRPr="00DE2FDC">
        <w:rPr>
          <w:sz w:val="28"/>
          <w:szCs w:val="28"/>
        </w:rPr>
        <w:t>:</w:t>
      </w:r>
      <w:r w:rsidRPr="00DE2FDC">
        <w:rPr>
          <w:sz w:val="28"/>
          <w:szCs w:val="28"/>
        </w:rPr>
        <w:t>____</w:t>
      </w:r>
      <w:r w:rsidR="00EE002A" w:rsidRPr="00DE2FDC">
        <w:rPr>
          <w:sz w:val="28"/>
          <w:szCs w:val="28"/>
        </w:rPr>
        <w:t xml:space="preserve"> (находящиеся в муниципальной собственности)</w:t>
      </w:r>
      <w:r w:rsidRPr="00DE2FDC">
        <w:rPr>
          <w:sz w:val="28"/>
          <w:szCs w:val="28"/>
        </w:rPr>
        <w:t>,</w:t>
      </w:r>
      <w:r w:rsidR="00EE002A" w:rsidRPr="00DE2FDC">
        <w:rPr>
          <w:sz w:val="28"/>
          <w:szCs w:val="28"/>
        </w:rPr>
        <w:t xml:space="preserve"> и земельного(</w:t>
      </w:r>
      <w:proofErr w:type="spellStart"/>
      <w:r w:rsidR="00EE002A" w:rsidRPr="00DE2FDC">
        <w:rPr>
          <w:sz w:val="28"/>
          <w:szCs w:val="28"/>
        </w:rPr>
        <w:t>ных</w:t>
      </w:r>
      <w:proofErr w:type="spellEnd"/>
      <w:r w:rsidR="00EE002A" w:rsidRPr="00DE2FDC">
        <w:rPr>
          <w:sz w:val="28"/>
          <w:szCs w:val="28"/>
        </w:rPr>
        <w:t>) участка(</w:t>
      </w:r>
      <w:proofErr w:type="spellStart"/>
      <w:r w:rsidR="00EE002A" w:rsidRPr="00DE2FDC">
        <w:rPr>
          <w:sz w:val="28"/>
          <w:szCs w:val="28"/>
        </w:rPr>
        <w:t>ов</w:t>
      </w:r>
      <w:proofErr w:type="spellEnd"/>
      <w:r w:rsidR="00EE002A" w:rsidRPr="00DE2FDC">
        <w:rPr>
          <w:sz w:val="28"/>
          <w:szCs w:val="28"/>
        </w:rPr>
        <w:t>)</w:t>
      </w:r>
      <w:r w:rsidR="00787717" w:rsidRPr="00DE2FDC">
        <w:rPr>
          <w:sz w:val="28"/>
          <w:szCs w:val="28"/>
        </w:rPr>
        <w:t>,</w:t>
      </w:r>
      <w:r w:rsidRPr="00DE2FDC">
        <w:rPr>
          <w:sz w:val="28"/>
          <w:szCs w:val="28"/>
        </w:rPr>
        <w:t xml:space="preserve"> </w:t>
      </w:r>
      <w:r w:rsidR="00EE002A" w:rsidRPr="00DE2FDC">
        <w:rPr>
          <w:sz w:val="28"/>
          <w:szCs w:val="28"/>
        </w:rPr>
        <w:t>кадастровый (</w:t>
      </w:r>
      <w:proofErr w:type="spellStart"/>
      <w:r w:rsidR="00EE002A" w:rsidRPr="00DE2FDC">
        <w:rPr>
          <w:sz w:val="28"/>
          <w:szCs w:val="28"/>
        </w:rPr>
        <w:t>ые</w:t>
      </w:r>
      <w:proofErr w:type="spellEnd"/>
      <w:r w:rsidR="00EE002A" w:rsidRPr="00DE2FDC">
        <w:rPr>
          <w:sz w:val="28"/>
          <w:szCs w:val="28"/>
        </w:rPr>
        <w:t>) номер(а)  _______</w:t>
      </w:r>
      <w:r w:rsidR="00787717" w:rsidRPr="00DE2FDC">
        <w:rPr>
          <w:sz w:val="28"/>
          <w:szCs w:val="28"/>
        </w:rPr>
        <w:t>:</w:t>
      </w:r>
      <w:r w:rsidR="00EE002A" w:rsidRPr="00DE2FDC">
        <w:rPr>
          <w:sz w:val="28"/>
          <w:szCs w:val="28"/>
        </w:rPr>
        <w:t xml:space="preserve">____ </w:t>
      </w:r>
      <w:r w:rsidRPr="00DE2FDC">
        <w:rPr>
          <w:sz w:val="28"/>
          <w:szCs w:val="28"/>
        </w:rPr>
        <w:t>на</w:t>
      </w:r>
      <w:r w:rsidR="00EE002A" w:rsidRPr="00DE2FDC">
        <w:rPr>
          <w:sz w:val="28"/>
          <w:szCs w:val="28"/>
        </w:rPr>
        <w:t>ходящиеся в частной собственности).</w:t>
      </w:r>
    </w:p>
    <w:p w:rsidR="008423E4" w:rsidRPr="00DE2FDC" w:rsidRDefault="00EE002A" w:rsidP="00BA0E4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Проект межевания __________________________________________________</w:t>
      </w:r>
    </w:p>
    <w:p w:rsidR="00EE002A" w:rsidRPr="00DE2FDC" w:rsidRDefault="00EE002A" w:rsidP="00BA0E48">
      <w:pPr>
        <w:autoSpaceDE w:val="0"/>
        <w:autoSpaceDN w:val="0"/>
        <w:adjustRightInd w:val="0"/>
        <w:ind w:left="2694"/>
        <w:jc w:val="both"/>
      </w:pPr>
      <w:r w:rsidRPr="00DE2FDC">
        <w:rPr>
          <w:sz w:val="28"/>
          <w:szCs w:val="28"/>
        </w:rPr>
        <w:t>(</w:t>
      </w:r>
      <w:r w:rsidRPr="00DE2FDC">
        <w:t>реквизиты утвержденного проекта межевания территории, если перераспределение земельн</w:t>
      </w:r>
      <w:r w:rsidR="00787717" w:rsidRPr="00DE2FDC">
        <w:t>ого (</w:t>
      </w:r>
      <w:proofErr w:type="spellStart"/>
      <w:r w:rsidR="00787717" w:rsidRPr="00DE2FDC">
        <w:t>н</w:t>
      </w:r>
      <w:r w:rsidRPr="00DE2FDC">
        <w:t>ых</w:t>
      </w:r>
      <w:proofErr w:type="spellEnd"/>
      <w:r w:rsidR="00787717" w:rsidRPr="00DE2FDC">
        <w:t>)</w:t>
      </w:r>
      <w:r w:rsidRPr="00DE2FDC">
        <w:t xml:space="preserve"> участк</w:t>
      </w:r>
      <w:r w:rsidR="00787717" w:rsidRPr="00DE2FDC">
        <w:t>а (</w:t>
      </w:r>
      <w:proofErr w:type="spellStart"/>
      <w:r w:rsidRPr="00DE2FDC">
        <w:t>ов</w:t>
      </w:r>
      <w:proofErr w:type="spellEnd"/>
      <w:r w:rsidR="00787717" w:rsidRPr="00DE2FDC">
        <w:t>)</w:t>
      </w:r>
      <w:r w:rsidRPr="00DE2FDC">
        <w:t xml:space="preserve"> планируется осуществить в соответствии с данным проектом)</w:t>
      </w:r>
    </w:p>
    <w:p w:rsidR="005E4DEC" w:rsidRPr="00DE2FDC" w:rsidRDefault="005E4DEC" w:rsidP="005E4DEC">
      <w:pPr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Адрес(а) земельного (</w:t>
      </w:r>
      <w:proofErr w:type="spellStart"/>
      <w:r w:rsidRPr="00DE2FDC">
        <w:rPr>
          <w:sz w:val="28"/>
          <w:szCs w:val="28"/>
        </w:rPr>
        <w:t>ных</w:t>
      </w:r>
      <w:proofErr w:type="spellEnd"/>
      <w:r w:rsidRPr="00DE2FDC">
        <w:rPr>
          <w:sz w:val="28"/>
          <w:szCs w:val="28"/>
        </w:rPr>
        <w:t>) участка(</w:t>
      </w:r>
      <w:proofErr w:type="spellStart"/>
      <w:r w:rsidRPr="00DE2FDC">
        <w:rPr>
          <w:sz w:val="28"/>
          <w:szCs w:val="28"/>
        </w:rPr>
        <w:t>ов</w:t>
      </w:r>
      <w:proofErr w:type="spellEnd"/>
      <w:r w:rsidRPr="00DE2FDC">
        <w:rPr>
          <w:sz w:val="28"/>
          <w:szCs w:val="28"/>
        </w:rPr>
        <w:t>): ___________________ муниципальный район (городской округ), населенный пункт____________________</w:t>
      </w:r>
      <w:proofErr w:type="spellStart"/>
      <w:r w:rsidRPr="00DE2FDC">
        <w:rPr>
          <w:sz w:val="28"/>
          <w:szCs w:val="28"/>
        </w:rPr>
        <w:t>ул</w:t>
      </w:r>
      <w:proofErr w:type="spellEnd"/>
      <w:r w:rsidRPr="00DE2FDC">
        <w:rPr>
          <w:sz w:val="28"/>
          <w:szCs w:val="28"/>
        </w:rPr>
        <w:t>.________________ д._________.</w:t>
      </w:r>
    </w:p>
    <w:p w:rsidR="008423E4" w:rsidRPr="00DE2FDC" w:rsidRDefault="008423E4" w:rsidP="00BA0E4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423E4" w:rsidRPr="00DE2FDC" w:rsidRDefault="008423E4" w:rsidP="00BA0E48">
      <w:pPr>
        <w:ind w:firstLine="851"/>
        <w:rPr>
          <w:sz w:val="28"/>
          <w:szCs w:val="28"/>
        </w:rPr>
      </w:pPr>
      <w:r w:rsidRPr="00DE2FDC">
        <w:rPr>
          <w:sz w:val="28"/>
          <w:szCs w:val="28"/>
        </w:rPr>
        <w:t>К заявлению прилагаются следующие документы (</w:t>
      </w:r>
      <w:proofErr w:type="spellStart"/>
      <w:r w:rsidRPr="00DE2FDC">
        <w:rPr>
          <w:sz w:val="28"/>
          <w:szCs w:val="28"/>
        </w:rPr>
        <w:t>сканкопии</w:t>
      </w:r>
      <w:proofErr w:type="spellEnd"/>
      <w:r w:rsidRPr="00DE2FDC">
        <w:rPr>
          <w:sz w:val="28"/>
          <w:szCs w:val="28"/>
        </w:rPr>
        <w:t>):</w:t>
      </w:r>
    </w:p>
    <w:p w:rsidR="00BA0E48" w:rsidRPr="00DE2FDC" w:rsidRDefault="00BA0E48" w:rsidP="00BA0E4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1) копии правоустанавливающих или </w:t>
      </w:r>
      <w:proofErr w:type="spellStart"/>
      <w:r w:rsidRPr="00DE2FDC">
        <w:rPr>
          <w:sz w:val="28"/>
          <w:szCs w:val="28"/>
        </w:rPr>
        <w:t>правоудостоверяющих</w:t>
      </w:r>
      <w:proofErr w:type="spellEnd"/>
      <w:r w:rsidRPr="00DE2FDC">
        <w:rPr>
          <w:sz w:val="28"/>
          <w:szCs w:val="28"/>
        </w:rPr>
        <w:t xml:space="preserve"> документов на земельный участок, принадлежащий заявителю (если право собственности не зарегистрировано в Едином государственном реестре прав на недвижимое имущество и сделок с ним);</w:t>
      </w:r>
    </w:p>
    <w:p w:rsidR="00BA0E48" w:rsidRPr="00DE2FDC" w:rsidRDefault="00BA0E48" w:rsidP="00BA0E4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2) схема расположения земельного участка (если отсутствует проект межевания территории, в границах которой осуществляется перераспределение земельных участков);</w:t>
      </w:r>
    </w:p>
    <w:p w:rsidR="00BA0E48" w:rsidRPr="00DE2FDC" w:rsidRDefault="00BA0E48" w:rsidP="00BA0E4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3) документ, подтверждающий полномочия представителя заявителя (если с заявлением о предоставлении земельного участка обращается представитель заявителя);</w:t>
      </w:r>
    </w:p>
    <w:p w:rsidR="00BA0E48" w:rsidRPr="00DE2FDC" w:rsidRDefault="00BA0E48" w:rsidP="00BA0E4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E2FDC">
        <w:rPr>
          <w:sz w:val="28"/>
          <w:szCs w:val="28"/>
        </w:rPr>
        <w:lastRenderedPageBreak/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лицо).</w:t>
      </w:r>
    </w:p>
    <w:p w:rsidR="008423E4" w:rsidRPr="00DE2FDC" w:rsidRDefault="008423E4" w:rsidP="008423E4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DE2FDC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</w:t>
      </w:r>
      <w:r w:rsidR="000D7CC0" w:rsidRPr="00DE2FDC">
        <w:rPr>
          <w:i/>
          <w:color w:val="000000"/>
          <w:spacing w:val="-6"/>
          <w:sz w:val="28"/>
          <w:szCs w:val="28"/>
        </w:rPr>
        <w:t>,</w:t>
      </w:r>
      <w:r w:rsidRPr="00DE2FDC">
        <w:rPr>
          <w:i/>
          <w:color w:val="000000"/>
          <w:spacing w:val="-6"/>
          <w:sz w:val="28"/>
          <w:szCs w:val="28"/>
        </w:rPr>
        <w:t xml:space="preserve"> предоставляющим муниципальную услугу, в целях предоставления муниципальной услуги.</w:t>
      </w:r>
    </w:p>
    <w:p w:rsidR="008423E4" w:rsidRPr="00DE2FDC" w:rsidRDefault="008423E4" w:rsidP="008423E4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DE2FDC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 w:rsidR="000D7CC0" w:rsidRPr="00DE2FDC"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DE2FDC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</w:t>
      </w:r>
      <w:r w:rsidR="000D7CC0" w:rsidRPr="00DE2FDC">
        <w:rPr>
          <w:i/>
          <w:color w:val="000000"/>
          <w:spacing w:val="-6"/>
          <w:sz w:val="28"/>
          <w:szCs w:val="28"/>
        </w:rPr>
        <w:t>,</w:t>
      </w:r>
      <w:r w:rsidRPr="00DE2FDC">
        <w:rPr>
          <w:i/>
          <w:color w:val="000000"/>
          <w:spacing w:val="-6"/>
          <w:sz w:val="28"/>
          <w:szCs w:val="28"/>
        </w:rPr>
        <w:t xml:space="preserve"> действительны и содержат достоверные сведения. </w:t>
      </w:r>
    </w:p>
    <w:p w:rsidR="008423E4" w:rsidRPr="00DE2FDC" w:rsidRDefault="008423E4" w:rsidP="008423E4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DE2FDC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8423E4" w:rsidRPr="00DE2FDC" w:rsidRDefault="008423E4" w:rsidP="008423E4">
      <w:pPr>
        <w:jc w:val="center"/>
        <w:rPr>
          <w:sz w:val="28"/>
          <w:szCs w:val="28"/>
        </w:rPr>
      </w:pPr>
    </w:p>
    <w:p w:rsidR="008423E4" w:rsidRPr="00DE2FDC" w:rsidRDefault="008423E4" w:rsidP="008423E4">
      <w:pPr>
        <w:jc w:val="both"/>
        <w:rPr>
          <w:sz w:val="28"/>
          <w:szCs w:val="28"/>
        </w:rPr>
      </w:pPr>
      <w:r w:rsidRPr="00DE2FDC">
        <w:rPr>
          <w:sz w:val="28"/>
          <w:szCs w:val="28"/>
        </w:rPr>
        <w:t>______________</w:t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  <w:t>_________________ ( ________________)</w:t>
      </w:r>
    </w:p>
    <w:p w:rsidR="008423E4" w:rsidRPr="00DE2FDC" w:rsidRDefault="008423E4" w:rsidP="008423E4">
      <w:pPr>
        <w:jc w:val="both"/>
        <w:rPr>
          <w:sz w:val="28"/>
          <w:szCs w:val="28"/>
        </w:rPr>
      </w:pPr>
      <w:r w:rsidRPr="00DE2FDC">
        <w:rPr>
          <w:sz w:val="28"/>
          <w:szCs w:val="28"/>
        </w:rPr>
        <w:tab/>
        <w:t>(дата)</w:t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  <w:t>(подпись)</w:t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  <w:t>(Ф.И.О.)</w:t>
      </w:r>
    </w:p>
    <w:p w:rsidR="00384713" w:rsidRPr="00DE2FDC" w:rsidRDefault="00384713" w:rsidP="00384713">
      <w:pPr>
        <w:autoSpaceDE w:val="0"/>
        <w:ind w:left="5670" w:hanging="150"/>
        <w:jc w:val="right"/>
        <w:rPr>
          <w:color w:val="FF0000"/>
          <w:sz w:val="28"/>
          <w:szCs w:val="28"/>
        </w:rPr>
        <w:sectPr w:rsidR="00384713" w:rsidRPr="00DE2FDC" w:rsidSect="00196063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021D9C" w:rsidRPr="00DE2FDC" w:rsidRDefault="00021D9C" w:rsidP="007B1D5C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677C29" w:rsidRPr="00DE2FDC" w:rsidRDefault="00677C29" w:rsidP="00677C29">
      <w:pPr>
        <w:jc w:val="right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Приложение №2</w:t>
      </w:r>
    </w:p>
    <w:p w:rsidR="00677C29" w:rsidRPr="00DE2FDC" w:rsidRDefault="00677C29" w:rsidP="00677C29">
      <w:pPr>
        <w:jc w:val="right"/>
        <w:rPr>
          <w:spacing w:val="-6"/>
          <w:sz w:val="28"/>
          <w:szCs w:val="28"/>
        </w:rPr>
      </w:pPr>
    </w:p>
    <w:p w:rsidR="00677C29" w:rsidRPr="00DE2FDC" w:rsidRDefault="00677C29" w:rsidP="00677C29">
      <w:pPr>
        <w:ind w:left="5812" w:right="-2"/>
        <w:rPr>
          <w:sz w:val="28"/>
          <w:szCs w:val="28"/>
        </w:rPr>
      </w:pPr>
      <w:r w:rsidRPr="00DE2FDC">
        <w:rPr>
          <w:sz w:val="28"/>
          <w:szCs w:val="28"/>
        </w:rPr>
        <w:t xml:space="preserve">Председателю </w:t>
      </w:r>
    </w:p>
    <w:p w:rsidR="00677C29" w:rsidRPr="00DE2FDC" w:rsidRDefault="00677C29" w:rsidP="00677C29">
      <w:pPr>
        <w:ind w:left="5812" w:right="-2"/>
        <w:rPr>
          <w:sz w:val="28"/>
          <w:szCs w:val="28"/>
        </w:rPr>
      </w:pPr>
      <w:r w:rsidRPr="00DE2FDC">
        <w:rPr>
          <w:sz w:val="28"/>
          <w:szCs w:val="28"/>
        </w:rPr>
        <w:t xml:space="preserve">Палаты имущественных и земельных отношений </w:t>
      </w:r>
      <w:r w:rsidRPr="00DE2FDC">
        <w:rPr>
          <w:b/>
          <w:sz w:val="28"/>
          <w:szCs w:val="28"/>
        </w:rPr>
        <w:t xml:space="preserve">_________ </w:t>
      </w:r>
      <w:r w:rsidRPr="00DE2FDC">
        <w:rPr>
          <w:sz w:val="28"/>
          <w:szCs w:val="28"/>
        </w:rPr>
        <w:t>муниципального района Республики Татарстан</w:t>
      </w:r>
    </w:p>
    <w:p w:rsidR="00677C29" w:rsidRPr="00DE2FDC" w:rsidRDefault="00677C29" w:rsidP="00677C29">
      <w:pPr>
        <w:ind w:left="5812" w:right="-2"/>
        <w:rPr>
          <w:b/>
          <w:sz w:val="28"/>
          <w:szCs w:val="28"/>
        </w:rPr>
      </w:pPr>
      <w:r w:rsidRPr="00DE2FDC">
        <w:rPr>
          <w:sz w:val="28"/>
          <w:szCs w:val="28"/>
        </w:rPr>
        <w:t>От:</w:t>
      </w:r>
      <w:r w:rsidRPr="00DE2FDC">
        <w:rPr>
          <w:b/>
          <w:sz w:val="28"/>
          <w:szCs w:val="28"/>
        </w:rPr>
        <w:t>____________________________</w:t>
      </w:r>
    </w:p>
    <w:p w:rsidR="00677C29" w:rsidRPr="00DE2FDC" w:rsidRDefault="00677C29" w:rsidP="00677C29">
      <w:pPr>
        <w:ind w:right="-2" w:firstLine="709"/>
        <w:jc w:val="center"/>
        <w:rPr>
          <w:b/>
          <w:sz w:val="28"/>
          <w:szCs w:val="28"/>
        </w:rPr>
      </w:pPr>
    </w:p>
    <w:p w:rsidR="00677C29" w:rsidRPr="00DE2FDC" w:rsidRDefault="00677C29" w:rsidP="00677C29">
      <w:pPr>
        <w:ind w:right="-2" w:firstLine="709"/>
        <w:jc w:val="center"/>
        <w:rPr>
          <w:b/>
          <w:sz w:val="28"/>
          <w:szCs w:val="28"/>
        </w:rPr>
      </w:pPr>
      <w:r w:rsidRPr="00DE2FDC">
        <w:rPr>
          <w:b/>
          <w:sz w:val="28"/>
          <w:szCs w:val="28"/>
        </w:rPr>
        <w:t>Заявление</w:t>
      </w:r>
    </w:p>
    <w:p w:rsidR="00677C29" w:rsidRPr="00DE2FDC" w:rsidRDefault="00677C29" w:rsidP="00677C29">
      <w:pPr>
        <w:ind w:right="-2" w:firstLine="709"/>
        <w:jc w:val="center"/>
        <w:rPr>
          <w:b/>
          <w:sz w:val="28"/>
          <w:szCs w:val="28"/>
        </w:rPr>
      </w:pPr>
      <w:r w:rsidRPr="00DE2FDC">
        <w:rPr>
          <w:b/>
          <w:sz w:val="28"/>
          <w:szCs w:val="28"/>
        </w:rPr>
        <w:t>об исправлении технической ошибки</w:t>
      </w:r>
    </w:p>
    <w:p w:rsidR="00677C29" w:rsidRPr="00DE2FDC" w:rsidRDefault="00677C29" w:rsidP="00677C29">
      <w:pPr>
        <w:ind w:right="-2" w:firstLine="709"/>
        <w:jc w:val="center"/>
        <w:rPr>
          <w:b/>
          <w:sz w:val="28"/>
          <w:szCs w:val="28"/>
        </w:rPr>
      </w:pPr>
    </w:p>
    <w:p w:rsidR="00677C29" w:rsidRPr="00DE2FDC" w:rsidRDefault="00677C29" w:rsidP="00677C29">
      <w:pPr>
        <w:ind w:right="-2" w:firstLine="709"/>
        <w:jc w:val="both"/>
        <w:rPr>
          <w:b/>
          <w:sz w:val="28"/>
          <w:szCs w:val="28"/>
        </w:rPr>
      </w:pPr>
      <w:r w:rsidRPr="00DE2FDC">
        <w:rPr>
          <w:sz w:val="28"/>
          <w:szCs w:val="28"/>
        </w:rPr>
        <w:t>Сообщаю об ошибке, допущенной при оказании муниципальной услуги ___</w:t>
      </w:r>
      <w:r w:rsidRPr="00DE2FDC">
        <w:rPr>
          <w:b/>
          <w:sz w:val="28"/>
          <w:szCs w:val="28"/>
        </w:rPr>
        <w:t>______________________________________________________________________</w:t>
      </w:r>
    </w:p>
    <w:p w:rsidR="00677C29" w:rsidRPr="00DE2FDC" w:rsidRDefault="00677C29" w:rsidP="00677C29">
      <w:pPr>
        <w:widowControl w:val="0"/>
        <w:autoSpaceDE w:val="0"/>
        <w:autoSpaceDN w:val="0"/>
        <w:adjustRightInd w:val="0"/>
        <w:ind w:right="-2" w:firstLine="709"/>
        <w:jc w:val="center"/>
      </w:pPr>
      <w:r w:rsidRPr="00DE2FDC">
        <w:t>(наименование услуги)</w:t>
      </w:r>
    </w:p>
    <w:p w:rsidR="00677C29" w:rsidRPr="00DE2FDC" w:rsidRDefault="00677C29" w:rsidP="00677C29">
      <w:pPr>
        <w:ind w:right="-2" w:firstLine="709"/>
        <w:jc w:val="center"/>
        <w:rPr>
          <w:sz w:val="28"/>
          <w:szCs w:val="28"/>
        </w:rPr>
      </w:pPr>
    </w:p>
    <w:p w:rsidR="00677C29" w:rsidRPr="00DE2FDC" w:rsidRDefault="00677C29" w:rsidP="00677C29">
      <w:pPr>
        <w:ind w:right="-2"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Записано:___________________________________________________________________________________________________________________________________</w:t>
      </w:r>
    </w:p>
    <w:p w:rsidR="00677C29" w:rsidRPr="00DE2FDC" w:rsidRDefault="00677C29" w:rsidP="00677C29">
      <w:pPr>
        <w:ind w:right="-2" w:firstLine="709"/>
        <w:rPr>
          <w:sz w:val="28"/>
          <w:szCs w:val="28"/>
        </w:rPr>
      </w:pPr>
      <w:r w:rsidRPr="00DE2FDC">
        <w:rPr>
          <w:sz w:val="28"/>
          <w:szCs w:val="28"/>
        </w:rPr>
        <w:t>Правильные сведения:________________________________________________</w:t>
      </w:r>
    </w:p>
    <w:p w:rsidR="00677C29" w:rsidRPr="00DE2FDC" w:rsidRDefault="00677C29" w:rsidP="00677C29">
      <w:pPr>
        <w:ind w:right="-2"/>
        <w:rPr>
          <w:sz w:val="28"/>
          <w:szCs w:val="28"/>
        </w:rPr>
      </w:pPr>
      <w:r w:rsidRPr="00DE2FDC">
        <w:rPr>
          <w:sz w:val="28"/>
          <w:szCs w:val="28"/>
        </w:rPr>
        <w:t>_________________________________________________________________________</w:t>
      </w:r>
    </w:p>
    <w:p w:rsidR="00677C29" w:rsidRPr="00DE2FDC" w:rsidRDefault="00677C29" w:rsidP="00677C29">
      <w:pPr>
        <w:ind w:right="-2"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 являющийся результатом муниципальной услуги. </w:t>
      </w:r>
    </w:p>
    <w:p w:rsidR="00677C29" w:rsidRPr="00DE2FDC" w:rsidRDefault="00677C29" w:rsidP="00677C29">
      <w:pPr>
        <w:ind w:right="-2"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Прилагаю следующие документы:</w:t>
      </w:r>
    </w:p>
    <w:p w:rsidR="00677C29" w:rsidRPr="00DE2FDC" w:rsidRDefault="00677C29" w:rsidP="00677C29">
      <w:pPr>
        <w:ind w:right="-2"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1.</w:t>
      </w:r>
    </w:p>
    <w:p w:rsidR="00677C29" w:rsidRPr="00DE2FDC" w:rsidRDefault="00677C29" w:rsidP="00677C29">
      <w:pPr>
        <w:ind w:right="-2"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2.</w:t>
      </w:r>
    </w:p>
    <w:p w:rsidR="00677C29" w:rsidRPr="00DE2FDC" w:rsidRDefault="00677C29" w:rsidP="00677C29">
      <w:pPr>
        <w:ind w:right="-2"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3.</w:t>
      </w:r>
    </w:p>
    <w:p w:rsidR="00677C29" w:rsidRPr="00DE2FDC" w:rsidRDefault="00677C29" w:rsidP="00677C29">
      <w:pPr>
        <w:ind w:right="-2"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677C29" w:rsidRPr="00DE2FDC" w:rsidRDefault="00677C29" w:rsidP="00677C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посредством отправления электронного документа на адрес  E-</w:t>
      </w:r>
      <w:proofErr w:type="spellStart"/>
      <w:r w:rsidRPr="00DE2FDC">
        <w:rPr>
          <w:sz w:val="28"/>
          <w:szCs w:val="28"/>
        </w:rPr>
        <w:t>mail</w:t>
      </w:r>
      <w:proofErr w:type="spellEnd"/>
      <w:r w:rsidRPr="00DE2FDC">
        <w:rPr>
          <w:sz w:val="28"/>
          <w:szCs w:val="28"/>
        </w:rPr>
        <w:t>:_________;</w:t>
      </w:r>
    </w:p>
    <w:p w:rsidR="00677C29" w:rsidRPr="00DE2FDC" w:rsidRDefault="00677C29" w:rsidP="00677C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FDC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__________________________________________________________________.</w:t>
      </w:r>
    </w:p>
    <w:p w:rsidR="00677C29" w:rsidRPr="00DE2FDC" w:rsidRDefault="00677C29" w:rsidP="00677C29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DE2FDC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DE2FDC">
        <w:rPr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677C29" w:rsidRPr="00DE2FDC" w:rsidRDefault="00677C29" w:rsidP="00677C29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r w:rsidRPr="00DE2FDC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</w:t>
      </w:r>
      <w:r w:rsidRPr="00DE2FDC">
        <w:rPr>
          <w:color w:val="000000"/>
          <w:spacing w:val="-6"/>
          <w:sz w:val="28"/>
          <w:szCs w:val="28"/>
        </w:rPr>
        <w:lastRenderedPageBreak/>
        <w:t xml:space="preserve">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677C29" w:rsidRPr="00DE2FDC" w:rsidRDefault="00677C29" w:rsidP="00677C29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r w:rsidRPr="00DE2FDC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677C29" w:rsidRPr="00DE2FDC" w:rsidRDefault="00677C29" w:rsidP="00677C29">
      <w:pPr>
        <w:jc w:val="center"/>
        <w:rPr>
          <w:sz w:val="28"/>
          <w:szCs w:val="28"/>
        </w:rPr>
      </w:pPr>
    </w:p>
    <w:p w:rsidR="00677C29" w:rsidRPr="00DE2FDC" w:rsidRDefault="00677C29" w:rsidP="00677C29">
      <w:pPr>
        <w:jc w:val="both"/>
        <w:rPr>
          <w:sz w:val="28"/>
          <w:szCs w:val="28"/>
        </w:rPr>
      </w:pPr>
      <w:r w:rsidRPr="00DE2FDC">
        <w:rPr>
          <w:sz w:val="28"/>
          <w:szCs w:val="28"/>
        </w:rPr>
        <w:t>______________</w:t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  <w:t>_________________ ( ________________)</w:t>
      </w:r>
    </w:p>
    <w:p w:rsidR="00677C29" w:rsidRPr="00DE2FDC" w:rsidRDefault="00677C29" w:rsidP="00677C29">
      <w:pPr>
        <w:jc w:val="both"/>
        <w:rPr>
          <w:sz w:val="28"/>
          <w:szCs w:val="28"/>
        </w:rPr>
      </w:pPr>
      <w:r w:rsidRPr="00DE2FDC">
        <w:rPr>
          <w:sz w:val="28"/>
          <w:szCs w:val="28"/>
        </w:rPr>
        <w:tab/>
        <w:t>(дата)</w:t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  <w:t>(подпись)</w:t>
      </w:r>
      <w:r w:rsidRPr="00DE2FDC">
        <w:rPr>
          <w:sz w:val="28"/>
          <w:szCs w:val="28"/>
        </w:rPr>
        <w:tab/>
      </w:r>
      <w:r w:rsidRPr="00DE2FDC">
        <w:rPr>
          <w:sz w:val="28"/>
          <w:szCs w:val="28"/>
        </w:rPr>
        <w:tab/>
        <w:t>(Ф.И.О.)</w:t>
      </w:r>
    </w:p>
    <w:p w:rsidR="00677C29" w:rsidRPr="00DE2FDC" w:rsidRDefault="00677C29" w:rsidP="00677C29">
      <w:pPr>
        <w:jc w:val="both"/>
        <w:rPr>
          <w:color w:val="000000"/>
          <w:spacing w:val="-6"/>
          <w:sz w:val="28"/>
          <w:szCs w:val="28"/>
        </w:rPr>
      </w:pPr>
    </w:p>
    <w:p w:rsidR="00021D9C" w:rsidRPr="00DE2FDC" w:rsidRDefault="00021D9C" w:rsidP="007B1D5C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  <w:sectPr w:rsidR="00021D9C" w:rsidRPr="00DE2FDC" w:rsidSect="00196063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95097B" w:rsidRPr="00DE2FDC" w:rsidRDefault="0095097B" w:rsidP="004C1146">
      <w:pPr>
        <w:tabs>
          <w:tab w:val="left" w:pos="8535"/>
          <w:tab w:val="right" w:pos="10255"/>
        </w:tabs>
        <w:ind w:left="8364"/>
        <w:rPr>
          <w:color w:val="000000"/>
          <w:spacing w:val="-6"/>
          <w:sz w:val="28"/>
          <w:szCs w:val="28"/>
        </w:rPr>
      </w:pPr>
    </w:p>
    <w:p w:rsidR="0095097B" w:rsidRPr="00DE2FDC" w:rsidRDefault="0095097B" w:rsidP="004C1146">
      <w:pPr>
        <w:tabs>
          <w:tab w:val="left" w:pos="8535"/>
          <w:tab w:val="right" w:pos="10255"/>
        </w:tabs>
        <w:ind w:left="8364"/>
        <w:rPr>
          <w:color w:val="000000"/>
          <w:spacing w:val="-6"/>
          <w:sz w:val="28"/>
          <w:szCs w:val="28"/>
        </w:rPr>
      </w:pPr>
    </w:p>
    <w:p w:rsidR="00677C29" w:rsidRPr="00DE2FDC" w:rsidRDefault="00677C29" w:rsidP="00677C29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DE2F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BDD0B" wp14:editId="635BA983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C29" w:rsidRDefault="00677C29" w:rsidP="00677C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677C29" w:rsidRDefault="00677C29" w:rsidP="00677C29"/>
                  </w:txbxContent>
                </v:textbox>
              </v:shape>
            </w:pict>
          </mc:Fallback>
        </mc:AlternateContent>
      </w:r>
      <w:r w:rsidRPr="00DE2FDC">
        <w:rPr>
          <w:color w:val="000000"/>
          <w:spacing w:val="-6"/>
          <w:sz w:val="28"/>
          <w:szCs w:val="28"/>
        </w:rPr>
        <w:t xml:space="preserve">Приложение </w:t>
      </w:r>
    </w:p>
    <w:p w:rsidR="00677C29" w:rsidRPr="00DE2FDC" w:rsidRDefault="00677C29" w:rsidP="00677C29">
      <w:pPr>
        <w:ind w:left="8080"/>
        <w:rPr>
          <w:color w:val="000000"/>
          <w:spacing w:val="-6"/>
          <w:sz w:val="28"/>
          <w:szCs w:val="28"/>
        </w:rPr>
      </w:pPr>
      <w:r w:rsidRPr="00DE2FDC">
        <w:rPr>
          <w:color w:val="000000"/>
          <w:spacing w:val="-6"/>
          <w:sz w:val="28"/>
          <w:szCs w:val="28"/>
        </w:rPr>
        <w:t xml:space="preserve">(справочное) </w:t>
      </w:r>
    </w:p>
    <w:p w:rsidR="00677C29" w:rsidRPr="00DE2FDC" w:rsidRDefault="00677C29" w:rsidP="00677C29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DE2FDC">
        <w:rPr>
          <w:b/>
          <w:bCs/>
        </w:rPr>
        <w:tab/>
      </w:r>
    </w:p>
    <w:p w:rsidR="00677C29" w:rsidRPr="00DE2FDC" w:rsidRDefault="00677C29" w:rsidP="00677C29">
      <w:pPr>
        <w:jc w:val="center"/>
        <w:rPr>
          <w:b/>
          <w:sz w:val="28"/>
          <w:szCs w:val="28"/>
        </w:rPr>
      </w:pPr>
    </w:p>
    <w:p w:rsidR="00677C29" w:rsidRPr="00DE2FDC" w:rsidRDefault="00677C29" w:rsidP="00677C29">
      <w:pPr>
        <w:jc w:val="center"/>
        <w:rPr>
          <w:b/>
          <w:sz w:val="28"/>
          <w:szCs w:val="28"/>
        </w:rPr>
      </w:pPr>
      <w:r w:rsidRPr="00DE2FDC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677C29" w:rsidRPr="00DE2FDC" w:rsidRDefault="00677C29" w:rsidP="00677C29">
      <w:pPr>
        <w:jc w:val="center"/>
        <w:rPr>
          <w:b/>
          <w:sz w:val="28"/>
          <w:szCs w:val="28"/>
        </w:rPr>
      </w:pPr>
    </w:p>
    <w:p w:rsidR="00677C29" w:rsidRPr="00DE2FDC" w:rsidRDefault="00677C29" w:rsidP="00677C29">
      <w:pPr>
        <w:jc w:val="center"/>
        <w:rPr>
          <w:b/>
          <w:sz w:val="28"/>
          <w:szCs w:val="28"/>
        </w:rPr>
      </w:pPr>
    </w:p>
    <w:p w:rsidR="00677C29" w:rsidRPr="00DE2FDC" w:rsidRDefault="00677C29" w:rsidP="00677C29">
      <w:pPr>
        <w:jc w:val="center"/>
        <w:rPr>
          <w:b/>
          <w:sz w:val="28"/>
          <w:szCs w:val="28"/>
        </w:rPr>
      </w:pPr>
      <w:r w:rsidRPr="00DE2FDC">
        <w:rPr>
          <w:b/>
          <w:sz w:val="28"/>
          <w:szCs w:val="28"/>
        </w:rPr>
        <w:t>Исполком Сабинского муниципального района</w:t>
      </w:r>
    </w:p>
    <w:p w:rsidR="00677C29" w:rsidRPr="00DE2FDC" w:rsidRDefault="00677C29" w:rsidP="00677C2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677C29" w:rsidRPr="00DE2FDC" w:rsidTr="00E34FE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Электронный адрес</w:t>
            </w:r>
          </w:p>
        </w:tc>
      </w:tr>
      <w:tr w:rsidR="00677C29" w:rsidRPr="00DE2FDC" w:rsidTr="00E34FE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29" w:rsidRPr="00DE2FDC" w:rsidRDefault="00677C29" w:rsidP="00E34FEE">
            <w:r w:rsidRPr="00DE2FDC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4B3340">
              <w:t>Marat.Ishniyazov@tatar.ru</w:t>
            </w:r>
          </w:p>
        </w:tc>
      </w:tr>
      <w:tr w:rsidR="00677C29" w:rsidRPr="00DE2FDC" w:rsidTr="00E34FE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29" w:rsidRPr="00DE2FDC" w:rsidRDefault="00677C29" w:rsidP="00E34FEE">
            <w:r w:rsidRPr="00DE2FDC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29" w:rsidRPr="00DE2FDC" w:rsidRDefault="00677C29" w:rsidP="00E34FEE">
            <w:r w:rsidRPr="00DE2FDC">
              <w:t>Alim.Galiullin@tatar.ru</w:t>
            </w:r>
          </w:p>
        </w:tc>
      </w:tr>
      <w:tr w:rsidR="00677C29" w:rsidRPr="00DE2FDC" w:rsidTr="00E34FE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rPr>
                <w:lang w:val="en-US"/>
              </w:rPr>
              <w:t>Ramziya.Kamolova@tatar.ru</w:t>
            </w:r>
          </w:p>
        </w:tc>
      </w:tr>
      <w:tr w:rsidR="00677C29" w:rsidRPr="00DE2FDC" w:rsidTr="00E34FE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r w:rsidRPr="00DE2FDC">
              <w:t>Электронный адрес</w:t>
            </w:r>
          </w:p>
        </w:tc>
      </w:tr>
    </w:tbl>
    <w:p w:rsidR="00677C29" w:rsidRPr="00DE2FDC" w:rsidRDefault="00677C29" w:rsidP="00677C29">
      <w:pPr>
        <w:ind w:left="4961"/>
        <w:rPr>
          <w:sz w:val="28"/>
          <w:szCs w:val="28"/>
        </w:rPr>
      </w:pPr>
      <w:r w:rsidRPr="00DE2FDC">
        <w:rPr>
          <w:sz w:val="28"/>
          <w:szCs w:val="28"/>
        </w:rPr>
        <w:t xml:space="preserve"> </w:t>
      </w:r>
    </w:p>
    <w:p w:rsidR="00677C29" w:rsidRPr="00DE2FDC" w:rsidRDefault="00677C29" w:rsidP="00677C2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7C29" w:rsidRPr="00DE2FDC" w:rsidRDefault="00677C29" w:rsidP="00677C2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7C29" w:rsidRPr="00DE2FDC" w:rsidRDefault="00677C29" w:rsidP="00677C29">
      <w:pPr>
        <w:jc w:val="center"/>
        <w:rPr>
          <w:b/>
          <w:sz w:val="28"/>
          <w:szCs w:val="28"/>
        </w:rPr>
      </w:pPr>
      <w:r w:rsidRPr="00DE2FDC">
        <w:rPr>
          <w:b/>
          <w:sz w:val="28"/>
          <w:szCs w:val="28"/>
        </w:rPr>
        <w:t>Совет Сабинского муниципального района</w:t>
      </w:r>
    </w:p>
    <w:p w:rsidR="00677C29" w:rsidRPr="00DE2FDC" w:rsidRDefault="00677C29" w:rsidP="00677C2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677C29" w:rsidRPr="00DE2FDC" w:rsidTr="00E34FE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pPr>
              <w:suppressAutoHyphens/>
              <w:jc w:val="center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pPr>
              <w:suppressAutoHyphens/>
              <w:jc w:val="center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pPr>
              <w:suppressAutoHyphens/>
              <w:jc w:val="center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Электронный адрес</w:t>
            </w:r>
          </w:p>
        </w:tc>
      </w:tr>
      <w:tr w:rsidR="00677C29" w:rsidRPr="004F706D" w:rsidTr="00E34FE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DE2FDC" w:rsidRDefault="00677C29" w:rsidP="00E34FEE">
            <w:pPr>
              <w:suppressAutoHyphens/>
              <w:jc w:val="both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29" w:rsidRPr="00DE2FDC" w:rsidRDefault="00677C29" w:rsidP="00E34FEE">
            <w:pPr>
              <w:suppressAutoHyphens/>
              <w:jc w:val="center"/>
              <w:rPr>
                <w:sz w:val="28"/>
                <w:szCs w:val="28"/>
              </w:rPr>
            </w:pPr>
            <w:r w:rsidRPr="00DE2FDC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29" w:rsidRPr="004F706D" w:rsidRDefault="00677C29" w:rsidP="00E34FEE">
            <w:pPr>
              <w:suppressAutoHyphens/>
              <w:jc w:val="center"/>
            </w:pPr>
            <w:r w:rsidRPr="00DE2FDC">
              <w:rPr>
                <w:lang w:val="en-US"/>
              </w:rPr>
              <w:t>Ramziya.Kamolova@tatar.ru</w:t>
            </w:r>
          </w:p>
        </w:tc>
      </w:tr>
    </w:tbl>
    <w:p w:rsidR="00677C29" w:rsidRPr="004F706D" w:rsidRDefault="00677C29" w:rsidP="00677C29">
      <w:pPr>
        <w:jc w:val="center"/>
        <w:rPr>
          <w:sz w:val="20"/>
          <w:szCs w:val="20"/>
        </w:rPr>
      </w:pPr>
    </w:p>
    <w:p w:rsidR="00677C29" w:rsidRDefault="00677C29" w:rsidP="004C1146">
      <w:pPr>
        <w:tabs>
          <w:tab w:val="left" w:pos="8535"/>
          <w:tab w:val="right" w:pos="10255"/>
        </w:tabs>
        <w:ind w:left="8364"/>
        <w:rPr>
          <w:color w:val="000000"/>
          <w:spacing w:val="-6"/>
          <w:sz w:val="28"/>
          <w:szCs w:val="28"/>
        </w:rPr>
      </w:pPr>
    </w:p>
    <w:p w:rsidR="00677C29" w:rsidRPr="00677C29" w:rsidRDefault="00677C29" w:rsidP="00677C29">
      <w:pPr>
        <w:rPr>
          <w:sz w:val="28"/>
          <w:szCs w:val="28"/>
        </w:rPr>
      </w:pPr>
    </w:p>
    <w:p w:rsidR="00677C29" w:rsidRPr="00677C29" w:rsidRDefault="00677C29" w:rsidP="00677C29">
      <w:pPr>
        <w:rPr>
          <w:sz w:val="28"/>
          <w:szCs w:val="28"/>
        </w:rPr>
      </w:pPr>
    </w:p>
    <w:p w:rsidR="00677C29" w:rsidRPr="00677C29" w:rsidRDefault="00677C29" w:rsidP="00677C29">
      <w:pPr>
        <w:rPr>
          <w:sz w:val="28"/>
          <w:szCs w:val="28"/>
        </w:rPr>
      </w:pPr>
    </w:p>
    <w:p w:rsidR="0031285B" w:rsidRDefault="00677C29" w:rsidP="00677C29">
      <w:pPr>
        <w:tabs>
          <w:tab w:val="left" w:pos="4638"/>
        </w:tabs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sectPr w:rsidR="0031285B" w:rsidSect="00196063">
      <w:pgSz w:w="12240" w:h="15840"/>
      <w:pgMar w:top="1134" w:right="851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42" w:rsidRDefault="005F2542">
      <w:r>
        <w:separator/>
      </w:r>
    </w:p>
  </w:endnote>
  <w:endnote w:type="continuationSeparator" w:id="0">
    <w:p w:rsidR="005F2542" w:rsidRDefault="005F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42" w:rsidRDefault="005F2542">
      <w:r>
        <w:separator/>
      </w:r>
    </w:p>
  </w:footnote>
  <w:footnote w:type="continuationSeparator" w:id="0">
    <w:p w:rsidR="005F2542" w:rsidRDefault="005F2542">
      <w:r>
        <w:continuationSeparator/>
      </w:r>
    </w:p>
  </w:footnote>
  <w:footnote w:id="1">
    <w:p w:rsidR="00384C27" w:rsidRPr="00ED7094" w:rsidRDefault="00384C27" w:rsidP="00787717">
      <w:pPr>
        <w:pStyle w:val="a4"/>
        <w:jc w:val="both"/>
        <w:rPr>
          <w:sz w:val="24"/>
          <w:szCs w:val="24"/>
        </w:rPr>
      </w:pPr>
      <w:r>
        <w:rPr>
          <w:rStyle w:val="a6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384C27" w:rsidRPr="00ED7094" w:rsidRDefault="00384C27" w:rsidP="00787717">
      <w:pPr>
        <w:pStyle w:val="a4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CD6" w:rsidRDefault="00431CD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77C29">
      <w:rPr>
        <w:noProof/>
      </w:rPr>
      <w:t>30</w:t>
    </w:r>
    <w:r>
      <w:fldChar w:fldCharType="end"/>
    </w:r>
  </w:p>
  <w:p w:rsidR="00431CD6" w:rsidRDefault="00431C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227112BB"/>
    <w:multiLevelType w:val="singleLevel"/>
    <w:tmpl w:val="8B36330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45D83626"/>
    <w:multiLevelType w:val="hybridMultilevel"/>
    <w:tmpl w:val="3F3C38DE"/>
    <w:lvl w:ilvl="0" w:tplc="23107FF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AF26C7D"/>
    <w:multiLevelType w:val="hybridMultilevel"/>
    <w:tmpl w:val="8578E6BE"/>
    <w:lvl w:ilvl="0" w:tplc="CAF00FC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6E26711A"/>
    <w:multiLevelType w:val="hybridMultilevel"/>
    <w:tmpl w:val="307EA782"/>
    <w:lvl w:ilvl="0" w:tplc="CE68EB5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BC"/>
    <w:rsid w:val="000009D9"/>
    <w:rsid w:val="00000E66"/>
    <w:rsid w:val="00003497"/>
    <w:rsid w:val="00004228"/>
    <w:rsid w:val="00005548"/>
    <w:rsid w:val="000063EC"/>
    <w:rsid w:val="00006938"/>
    <w:rsid w:val="00007F42"/>
    <w:rsid w:val="00007F63"/>
    <w:rsid w:val="000107AB"/>
    <w:rsid w:val="00012A51"/>
    <w:rsid w:val="0001475B"/>
    <w:rsid w:val="00017119"/>
    <w:rsid w:val="00017161"/>
    <w:rsid w:val="00017A4E"/>
    <w:rsid w:val="00021D9C"/>
    <w:rsid w:val="00024A7C"/>
    <w:rsid w:val="000258E4"/>
    <w:rsid w:val="0003099E"/>
    <w:rsid w:val="00030D52"/>
    <w:rsid w:val="000313D1"/>
    <w:rsid w:val="00033EB7"/>
    <w:rsid w:val="000421BD"/>
    <w:rsid w:val="0004354F"/>
    <w:rsid w:val="0005022A"/>
    <w:rsid w:val="000513C0"/>
    <w:rsid w:val="00055698"/>
    <w:rsid w:val="00057E75"/>
    <w:rsid w:val="0006133F"/>
    <w:rsid w:val="00065616"/>
    <w:rsid w:val="00070C58"/>
    <w:rsid w:val="00072437"/>
    <w:rsid w:val="000729C9"/>
    <w:rsid w:val="0007401B"/>
    <w:rsid w:val="00075429"/>
    <w:rsid w:val="0007784A"/>
    <w:rsid w:val="0008186C"/>
    <w:rsid w:val="00082821"/>
    <w:rsid w:val="00083DFC"/>
    <w:rsid w:val="00083FB0"/>
    <w:rsid w:val="000842AB"/>
    <w:rsid w:val="00087FB0"/>
    <w:rsid w:val="00095988"/>
    <w:rsid w:val="000A0297"/>
    <w:rsid w:val="000A683D"/>
    <w:rsid w:val="000A7BBB"/>
    <w:rsid w:val="000B031D"/>
    <w:rsid w:val="000B0D47"/>
    <w:rsid w:val="000B3252"/>
    <w:rsid w:val="000C0170"/>
    <w:rsid w:val="000C100C"/>
    <w:rsid w:val="000C55E3"/>
    <w:rsid w:val="000C5B2A"/>
    <w:rsid w:val="000D0BAB"/>
    <w:rsid w:val="000D0E7E"/>
    <w:rsid w:val="000D221C"/>
    <w:rsid w:val="000D5C19"/>
    <w:rsid w:val="000D7CC0"/>
    <w:rsid w:val="000D7EC2"/>
    <w:rsid w:val="000E0C91"/>
    <w:rsid w:val="000E11BD"/>
    <w:rsid w:val="000E422D"/>
    <w:rsid w:val="000F00CA"/>
    <w:rsid w:val="000F0DF3"/>
    <w:rsid w:val="000F18C1"/>
    <w:rsid w:val="000F2175"/>
    <w:rsid w:val="000F2B06"/>
    <w:rsid w:val="000F3016"/>
    <w:rsid w:val="000F6E37"/>
    <w:rsid w:val="001051C7"/>
    <w:rsid w:val="00106ADF"/>
    <w:rsid w:val="00110A7A"/>
    <w:rsid w:val="001110B0"/>
    <w:rsid w:val="00114565"/>
    <w:rsid w:val="0011509F"/>
    <w:rsid w:val="001178AE"/>
    <w:rsid w:val="00120B2B"/>
    <w:rsid w:val="0012237F"/>
    <w:rsid w:val="00122D44"/>
    <w:rsid w:val="0012447D"/>
    <w:rsid w:val="00124709"/>
    <w:rsid w:val="00127D17"/>
    <w:rsid w:val="00131C14"/>
    <w:rsid w:val="00140DAF"/>
    <w:rsid w:val="00140FFF"/>
    <w:rsid w:val="00145CA7"/>
    <w:rsid w:val="001473B2"/>
    <w:rsid w:val="0014787E"/>
    <w:rsid w:val="001527A8"/>
    <w:rsid w:val="00152841"/>
    <w:rsid w:val="001572EB"/>
    <w:rsid w:val="001619F7"/>
    <w:rsid w:val="001658FC"/>
    <w:rsid w:val="001751A6"/>
    <w:rsid w:val="00176D6B"/>
    <w:rsid w:val="001834BC"/>
    <w:rsid w:val="001844A1"/>
    <w:rsid w:val="001859E0"/>
    <w:rsid w:val="00185FD4"/>
    <w:rsid w:val="00192AA9"/>
    <w:rsid w:val="001953CB"/>
    <w:rsid w:val="00196063"/>
    <w:rsid w:val="00196B8A"/>
    <w:rsid w:val="001A1578"/>
    <w:rsid w:val="001A6158"/>
    <w:rsid w:val="001A7A4B"/>
    <w:rsid w:val="001B00A9"/>
    <w:rsid w:val="001B3289"/>
    <w:rsid w:val="001B367D"/>
    <w:rsid w:val="001B65CD"/>
    <w:rsid w:val="001C1D9A"/>
    <w:rsid w:val="001C4236"/>
    <w:rsid w:val="001C6599"/>
    <w:rsid w:val="001D3167"/>
    <w:rsid w:val="001F0C43"/>
    <w:rsid w:val="001F194F"/>
    <w:rsid w:val="001F61BB"/>
    <w:rsid w:val="001F78FB"/>
    <w:rsid w:val="0020326A"/>
    <w:rsid w:val="00203331"/>
    <w:rsid w:val="00211ED4"/>
    <w:rsid w:val="00212465"/>
    <w:rsid w:val="00213E1C"/>
    <w:rsid w:val="00222131"/>
    <w:rsid w:val="0022328A"/>
    <w:rsid w:val="0022699F"/>
    <w:rsid w:val="002360FA"/>
    <w:rsid w:val="002363F3"/>
    <w:rsid w:val="00240C6F"/>
    <w:rsid w:val="00244FFA"/>
    <w:rsid w:val="00246DBD"/>
    <w:rsid w:val="00250AF2"/>
    <w:rsid w:val="00252132"/>
    <w:rsid w:val="002526A3"/>
    <w:rsid w:val="0025288A"/>
    <w:rsid w:val="00253AD6"/>
    <w:rsid w:val="00254E98"/>
    <w:rsid w:val="00257648"/>
    <w:rsid w:val="00260DEB"/>
    <w:rsid w:val="002614A2"/>
    <w:rsid w:val="00262E6C"/>
    <w:rsid w:val="00263E9A"/>
    <w:rsid w:val="00264EC4"/>
    <w:rsid w:val="00266319"/>
    <w:rsid w:val="00282139"/>
    <w:rsid w:val="0028501C"/>
    <w:rsid w:val="00293BD8"/>
    <w:rsid w:val="002963FA"/>
    <w:rsid w:val="002B5850"/>
    <w:rsid w:val="002B6023"/>
    <w:rsid w:val="002B61AC"/>
    <w:rsid w:val="002B7292"/>
    <w:rsid w:val="002C29C9"/>
    <w:rsid w:val="002C3C98"/>
    <w:rsid w:val="002C7F9A"/>
    <w:rsid w:val="002D08F8"/>
    <w:rsid w:val="002D117B"/>
    <w:rsid w:val="002D31D1"/>
    <w:rsid w:val="002D4A52"/>
    <w:rsid w:val="002D6C44"/>
    <w:rsid w:val="002D7BE5"/>
    <w:rsid w:val="002E11E8"/>
    <w:rsid w:val="002E2653"/>
    <w:rsid w:val="002E4480"/>
    <w:rsid w:val="002E529E"/>
    <w:rsid w:val="002E6E6E"/>
    <w:rsid w:val="002F09F3"/>
    <w:rsid w:val="002F3929"/>
    <w:rsid w:val="002F79A7"/>
    <w:rsid w:val="00302372"/>
    <w:rsid w:val="00303DFD"/>
    <w:rsid w:val="00304721"/>
    <w:rsid w:val="0031285B"/>
    <w:rsid w:val="00313B87"/>
    <w:rsid w:val="00313D9B"/>
    <w:rsid w:val="00316162"/>
    <w:rsid w:val="003214D0"/>
    <w:rsid w:val="00325DB3"/>
    <w:rsid w:val="0032758E"/>
    <w:rsid w:val="00331B6B"/>
    <w:rsid w:val="00332A8B"/>
    <w:rsid w:val="00333996"/>
    <w:rsid w:val="00342C4F"/>
    <w:rsid w:val="0034396F"/>
    <w:rsid w:val="00345052"/>
    <w:rsid w:val="003546ED"/>
    <w:rsid w:val="0035601C"/>
    <w:rsid w:val="00364ED6"/>
    <w:rsid w:val="00366808"/>
    <w:rsid w:val="003674ED"/>
    <w:rsid w:val="00367DD0"/>
    <w:rsid w:val="00370AD3"/>
    <w:rsid w:val="0037127B"/>
    <w:rsid w:val="00371983"/>
    <w:rsid w:val="00372676"/>
    <w:rsid w:val="00372836"/>
    <w:rsid w:val="00373495"/>
    <w:rsid w:val="003804AE"/>
    <w:rsid w:val="00382470"/>
    <w:rsid w:val="003829C9"/>
    <w:rsid w:val="00383544"/>
    <w:rsid w:val="00384713"/>
    <w:rsid w:val="00384C27"/>
    <w:rsid w:val="003937E5"/>
    <w:rsid w:val="00393EFA"/>
    <w:rsid w:val="00397B7B"/>
    <w:rsid w:val="00397C53"/>
    <w:rsid w:val="00397E31"/>
    <w:rsid w:val="003A46C5"/>
    <w:rsid w:val="003A67E8"/>
    <w:rsid w:val="003A7F92"/>
    <w:rsid w:val="003B22F4"/>
    <w:rsid w:val="003B3D0A"/>
    <w:rsid w:val="003C39AA"/>
    <w:rsid w:val="003C5BEC"/>
    <w:rsid w:val="003D4A2C"/>
    <w:rsid w:val="003D5ACE"/>
    <w:rsid w:val="003D5AE3"/>
    <w:rsid w:val="003E0D56"/>
    <w:rsid w:val="003E3A35"/>
    <w:rsid w:val="003E58DE"/>
    <w:rsid w:val="003E7FA3"/>
    <w:rsid w:val="003F3992"/>
    <w:rsid w:val="00401902"/>
    <w:rsid w:val="004022FC"/>
    <w:rsid w:val="00404DC0"/>
    <w:rsid w:val="00406643"/>
    <w:rsid w:val="00406A05"/>
    <w:rsid w:val="004100E9"/>
    <w:rsid w:val="00410D0C"/>
    <w:rsid w:val="00415067"/>
    <w:rsid w:val="004227B0"/>
    <w:rsid w:val="00426B50"/>
    <w:rsid w:val="00426E77"/>
    <w:rsid w:val="004308F6"/>
    <w:rsid w:val="00430C5F"/>
    <w:rsid w:val="00431CD6"/>
    <w:rsid w:val="00432232"/>
    <w:rsid w:val="0043345A"/>
    <w:rsid w:val="00434D49"/>
    <w:rsid w:val="00436248"/>
    <w:rsid w:val="0044139D"/>
    <w:rsid w:val="004472E4"/>
    <w:rsid w:val="0045061A"/>
    <w:rsid w:val="00451DAD"/>
    <w:rsid w:val="00452A98"/>
    <w:rsid w:val="00453763"/>
    <w:rsid w:val="00455715"/>
    <w:rsid w:val="00466F3B"/>
    <w:rsid w:val="00471CD0"/>
    <w:rsid w:val="0047498A"/>
    <w:rsid w:val="00475072"/>
    <w:rsid w:val="0047619A"/>
    <w:rsid w:val="004813C8"/>
    <w:rsid w:val="004815AD"/>
    <w:rsid w:val="00483055"/>
    <w:rsid w:val="00486A6F"/>
    <w:rsid w:val="00490415"/>
    <w:rsid w:val="00490A70"/>
    <w:rsid w:val="004912D9"/>
    <w:rsid w:val="00496612"/>
    <w:rsid w:val="00496FBD"/>
    <w:rsid w:val="004A505A"/>
    <w:rsid w:val="004A6C48"/>
    <w:rsid w:val="004A7A96"/>
    <w:rsid w:val="004B29C5"/>
    <w:rsid w:val="004B2AD8"/>
    <w:rsid w:val="004B2D4D"/>
    <w:rsid w:val="004C0214"/>
    <w:rsid w:val="004C1146"/>
    <w:rsid w:val="004C2977"/>
    <w:rsid w:val="004D10AC"/>
    <w:rsid w:val="004D314B"/>
    <w:rsid w:val="004D3151"/>
    <w:rsid w:val="004D4623"/>
    <w:rsid w:val="004E16C1"/>
    <w:rsid w:val="004F1005"/>
    <w:rsid w:val="004F2855"/>
    <w:rsid w:val="004F453F"/>
    <w:rsid w:val="004F6DEF"/>
    <w:rsid w:val="004F79E7"/>
    <w:rsid w:val="005006AB"/>
    <w:rsid w:val="0050247C"/>
    <w:rsid w:val="00502915"/>
    <w:rsid w:val="00504AB2"/>
    <w:rsid w:val="005052B9"/>
    <w:rsid w:val="00507376"/>
    <w:rsid w:val="00510F4F"/>
    <w:rsid w:val="00512FC8"/>
    <w:rsid w:val="00515247"/>
    <w:rsid w:val="0052049A"/>
    <w:rsid w:val="005237AB"/>
    <w:rsid w:val="0052384C"/>
    <w:rsid w:val="00524187"/>
    <w:rsid w:val="00524F32"/>
    <w:rsid w:val="0052733D"/>
    <w:rsid w:val="00530454"/>
    <w:rsid w:val="00530553"/>
    <w:rsid w:val="00534A4A"/>
    <w:rsid w:val="00535EDD"/>
    <w:rsid w:val="005363E8"/>
    <w:rsid w:val="00537FBF"/>
    <w:rsid w:val="0054007B"/>
    <w:rsid w:val="00541FD9"/>
    <w:rsid w:val="0054273B"/>
    <w:rsid w:val="00542FE3"/>
    <w:rsid w:val="0055468C"/>
    <w:rsid w:val="00556776"/>
    <w:rsid w:val="005577B7"/>
    <w:rsid w:val="00561F8B"/>
    <w:rsid w:val="00563F35"/>
    <w:rsid w:val="00565C05"/>
    <w:rsid w:val="00566B19"/>
    <w:rsid w:val="00574437"/>
    <w:rsid w:val="00574A5A"/>
    <w:rsid w:val="00574E2F"/>
    <w:rsid w:val="00575F8C"/>
    <w:rsid w:val="00577B96"/>
    <w:rsid w:val="005802FB"/>
    <w:rsid w:val="0058072F"/>
    <w:rsid w:val="00582591"/>
    <w:rsid w:val="00582BA2"/>
    <w:rsid w:val="00582EF4"/>
    <w:rsid w:val="00584C0C"/>
    <w:rsid w:val="0058681F"/>
    <w:rsid w:val="00591C57"/>
    <w:rsid w:val="00591C9E"/>
    <w:rsid w:val="005941E0"/>
    <w:rsid w:val="0059469F"/>
    <w:rsid w:val="005960C6"/>
    <w:rsid w:val="005A07B6"/>
    <w:rsid w:val="005A2A20"/>
    <w:rsid w:val="005A403A"/>
    <w:rsid w:val="005A43F4"/>
    <w:rsid w:val="005A7D4F"/>
    <w:rsid w:val="005B0E82"/>
    <w:rsid w:val="005B21FF"/>
    <w:rsid w:val="005B2A3F"/>
    <w:rsid w:val="005B38CC"/>
    <w:rsid w:val="005B5F4F"/>
    <w:rsid w:val="005C2F5C"/>
    <w:rsid w:val="005C5A2C"/>
    <w:rsid w:val="005D11D5"/>
    <w:rsid w:val="005D4A2D"/>
    <w:rsid w:val="005E22E4"/>
    <w:rsid w:val="005E4047"/>
    <w:rsid w:val="005E4C0E"/>
    <w:rsid w:val="005E4DEC"/>
    <w:rsid w:val="005F206D"/>
    <w:rsid w:val="005F2542"/>
    <w:rsid w:val="005F2BA6"/>
    <w:rsid w:val="005F3D8B"/>
    <w:rsid w:val="00600D67"/>
    <w:rsid w:val="0061039E"/>
    <w:rsid w:val="00610FEE"/>
    <w:rsid w:val="006174F6"/>
    <w:rsid w:val="006233B2"/>
    <w:rsid w:val="00623B88"/>
    <w:rsid w:val="00623E4D"/>
    <w:rsid w:val="006251E3"/>
    <w:rsid w:val="006272CC"/>
    <w:rsid w:val="006274C2"/>
    <w:rsid w:val="00634AF7"/>
    <w:rsid w:val="00636D2B"/>
    <w:rsid w:val="006371D2"/>
    <w:rsid w:val="00641739"/>
    <w:rsid w:val="006446A4"/>
    <w:rsid w:val="00647895"/>
    <w:rsid w:val="00650062"/>
    <w:rsid w:val="006516F4"/>
    <w:rsid w:val="00656283"/>
    <w:rsid w:val="00660670"/>
    <w:rsid w:val="00662CF6"/>
    <w:rsid w:val="00665A1E"/>
    <w:rsid w:val="00666750"/>
    <w:rsid w:val="006679C5"/>
    <w:rsid w:val="00670A42"/>
    <w:rsid w:val="00677978"/>
    <w:rsid w:val="00677C29"/>
    <w:rsid w:val="00680218"/>
    <w:rsid w:val="00694D27"/>
    <w:rsid w:val="006969ED"/>
    <w:rsid w:val="0069777D"/>
    <w:rsid w:val="006A02B9"/>
    <w:rsid w:val="006A4BD6"/>
    <w:rsid w:val="006B1324"/>
    <w:rsid w:val="006B1685"/>
    <w:rsid w:val="006B1D2B"/>
    <w:rsid w:val="006B1E0F"/>
    <w:rsid w:val="006B45DE"/>
    <w:rsid w:val="006B4E39"/>
    <w:rsid w:val="006B556B"/>
    <w:rsid w:val="006B5753"/>
    <w:rsid w:val="006C0F18"/>
    <w:rsid w:val="006C190E"/>
    <w:rsid w:val="006C2A6D"/>
    <w:rsid w:val="006C37A9"/>
    <w:rsid w:val="006C3F56"/>
    <w:rsid w:val="006C4128"/>
    <w:rsid w:val="006D08F4"/>
    <w:rsid w:val="006D3331"/>
    <w:rsid w:val="006D5D44"/>
    <w:rsid w:val="006D5F83"/>
    <w:rsid w:val="006E2AFD"/>
    <w:rsid w:val="006E35C0"/>
    <w:rsid w:val="006E53EC"/>
    <w:rsid w:val="006E6E53"/>
    <w:rsid w:val="006E709C"/>
    <w:rsid w:val="006F1B87"/>
    <w:rsid w:val="006F1DD4"/>
    <w:rsid w:val="006F4F6D"/>
    <w:rsid w:val="006F51AE"/>
    <w:rsid w:val="006F7B6F"/>
    <w:rsid w:val="0070300A"/>
    <w:rsid w:val="00704CE0"/>
    <w:rsid w:val="00706962"/>
    <w:rsid w:val="0071085E"/>
    <w:rsid w:val="00713DB5"/>
    <w:rsid w:val="007168FF"/>
    <w:rsid w:val="007216A7"/>
    <w:rsid w:val="00725F64"/>
    <w:rsid w:val="00730F9C"/>
    <w:rsid w:val="00735778"/>
    <w:rsid w:val="00741E11"/>
    <w:rsid w:val="00744352"/>
    <w:rsid w:val="00745D7A"/>
    <w:rsid w:val="00747300"/>
    <w:rsid w:val="007579A2"/>
    <w:rsid w:val="00761C1C"/>
    <w:rsid w:val="00762FF1"/>
    <w:rsid w:val="00764F1E"/>
    <w:rsid w:val="00766576"/>
    <w:rsid w:val="00770388"/>
    <w:rsid w:val="00770B85"/>
    <w:rsid w:val="007765A0"/>
    <w:rsid w:val="00781E5D"/>
    <w:rsid w:val="00787717"/>
    <w:rsid w:val="007878EB"/>
    <w:rsid w:val="00790CF2"/>
    <w:rsid w:val="0079136E"/>
    <w:rsid w:val="00791DC2"/>
    <w:rsid w:val="007923F5"/>
    <w:rsid w:val="00794821"/>
    <w:rsid w:val="007956C8"/>
    <w:rsid w:val="00797899"/>
    <w:rsid w:val="007A0E77"/>
    <w:rsid w:val="007A45B7"/>
    <w:rsid w:val="007A6115"/>
    <w:rsid w:val="007A69E2"/>
    <w:rsid w:val="007B1D5C"/>
    <w:rsid w:val="007C339B"/>
    <w:rsid w:val="007C3CC7"/>
    <w:rsid w:val="007C429F"/>
    <w:rsid w:val="007D1B03"/>
    <w:rsid w:val="007D3983"/>
    <w:rsid w:val="007D544F"/>
    <w:rsid w:val="007D5A43"/>
    <w:rsid w:val="007D66B5"/>
    <w:rsid w:val="007E1DE0"/>
    <w:rsid w:val="007E4F4B"/>
    <w:rsid w:val="007E5840"/>
    <w:rsid w:val="007E7A8C"/>
    <w:rsid w:val="007F1168"/>
    <w:rsid w:val="007F2AD7"/>
    <w:rsid w:val="007F439D"/>
    <w:rsid w:val="007F5977"/>
    <w:rsid w:val="0080153B"/>
    <w:rsid w:val="00801BDF"/>
    <w:rsid w:val="0080269C"/>
    <w:rsid w:val="00802CB2"/>
    <w:rsid w:val="00807DFF"/>
    <w:rsid w:val="00811A81"/>
    <w:rsid w:val="00811A84"/>
    <w:rsid w:val="00813842"/>
    <w:rsid w:val="00815CBB"/>
    <w:rsid w:val="00816CA6"/>
    <w:rsid w:val="00823093"/>
    <w:rsid w:val="00827FAC"/>
    <w:rsid w:val="00831E4E"/>
    <w:rsid w:val="00835048"/>
    <w:rsid w:val="008423E4"/>
    <w:rsid w:val="008454B2"/>
    <w:rsid w:val="00850D4A"/>
    <w:rsid w:val="00850FD0"/>
    <w:rsid w:val="0085160D"/>
    <w:rsid w:val="00854336"/>
    <w:rsid w:val="00855440"/>
    <w:rsid w:val="00855771"/>
    <w:rsid w:val="00856649"/>
    <w:rsid w:val="0086366E"/>
    <w:rsid w:val="00870EF5"/>
    <w:rsid w:val="00871ADA"/>
    <w:rsid w:val="00874292"/>
    <w:rsid w:val="00875883"/>
    <w:rsid w:val="008767F2"/>
    <w:rsid w:val="008804CD"/>
    <w:rsid w:val="0088358C"/>
    <w:rsid w:val="008837CC"/>
    <w:rsid w:val="00884180"/>
    <w:rsid w:val="00886A57"/>
    <w:rsid w:val="0088747D"/>
    <w:rsid w:val="00890B86"/>
    <w:rsid w:val="00891AF4"/>
    <w:rsid w:val="00891FDE"/>
    <w:rsid w:val="0089730C"/>
    <w:rsid w:val="008A43EE"/>
    <w:rsid w:val="008A5258"/>
    <w:rsid w:val="008A78BA"/>
    <w:rsid w:val="008C2865"/>
    <w:rsid w:val="008C2BD0"/>
    <w:rsid w:val="008C5F25"/>
    <w:rsid w:val="008D0EF4"/>
    <w:rsid w:val="008D10AE"/>
    <w:rsid w:val="008D47C3"/>
    <w:rsid w:val="008D5FF8"/>
    <w:rsid w:val="008E1390"/>
    <w:rsid w:val="008E37CE"/>
    <w:rsid w:val="008E38EB"/>
    <w:rsid w:val="008E61CA"/>
    <w:rsid w:val="008E7089"/>
    <w:rsid w:val="008F0450"/>
    <w:rsid w:val="008F0F5F"/>
    <w:rsid w:val="008F3705"/>
    <w:rsid w:val="008F38BB"/>
    <w:rsid w:val="008F6417"/>
    <w:rsid w:val="0090279F"/>
    <w:rsid w:val="00906A7F"/>
    <w:rsid w:val="00907BE5"/>
    <w:rsid w:val="00910B71"/>
    <w:rsid w:val="009130B2"/>
    <w:rsid w:val="00917C73"/>
    <w:rsid w:val="00924D3B"/>
    <w:rsid w:val="00924F46"/>
    <w:rsid w:val="00933FD7"/>
    <w:rsid w:val="00937440"/>
    <w:rsid w:val="0094062F"/>
    <w:rsid w:val="0094115C"/>
    <w:rsid w:val="00941DEF"/>
    <w:rsid w:val="009424A8"/>
    <w:rsid w:val="009451C0"/>
    <w:rsid w:val="0095097B"/>
    <w:rsid w:val="009552C5"/>
    <w:rsid w:val="009558E1"/>
    <w:rsid w:val="00961DED"/>
    <w:rsid w:val="00964F72"/>
    <w:rsid w:val="00967549"/>
    <w:rsid w:val="0097118E"/>
    <w:rsid w:val="009726C1"/>
    <w:rsid w:val="00972B0D"/>
    <w:rsid w:val="0099552F"/>
    <w:rsid w:val="009A0160"/>
    <w:rsid w:val="009A0A0F"/>
    <w:rsid w:val="009A193F"/>
    <w:rsid w:val="009A267C"/>
    <w:rsid w:val="009A52D8"/>
    <w:rsid w:val="009A62C1"/>
    <w:rsid w:val="009A73C8"/>
    <w:rsid w:val="009B25F9"/>
    <w:rsid w:val="009B2F46"/>
    <w:rsid w:val="009B66D5"/>
    <w:rsid w:val="009C7CEC"/>
    <w:rsid w:val="009D58B6"/>
    <w:rsid w:val="009D798A"/>
    <w:rsid w:val="009D7A66"/>
    <w:rsid w:val="009E4B10"/>
    <w:rsid w:val="009E7B71"/>
    <w:rsid w:val="009F520E"/>
    <w:rsid w:val="009F6C6F"/>
    <w:rsid w:val="009F76D2"/>
    <w:rsid w:val="00A036BF"/>
    <w:rsid w:val="00A04934"/>
    <w:rsid w:val="00A0573C"/>
    <w:rsid w:val="00A108B0"/>
    <w:rsid w:val="00A11463"/>
    <w:rsid w:val="00A13F27"/>
    <w:rsid w:val="00A13F85"/>
    <w:rsid w:val="00A17DA7"/>
    <w:rsid w:val="00A21E84"/>
    <w:rsid w:val="00A23E4D"/>
    <w:rsid w:val="00A24821"/>
    <w:rsid w:val="00A26059"/>
    <w:rsid w:val="00A310F3"/>
    <w:rsid w:val="00A3124F"/>
    <w:rsid w:val="00A32068"/>
    <w:rsid w:val="00A33EBE"/>
    <w:rsid w:val="00A34C11"/>
    <w:rsid w:val="00A42EBF"/>
    <w:rsid w:val="00A4316B"/>
    <w:rsid w:val="00A50122"/>
    <w:rsid w:val="00A523D7"/>
    <w:rsid w:val="00A52FA4"/>
    <w:rsid w:val="00A559DB"/>
    <w:rsid w:val="00A564FD"/>
    <w:rsid w:val="00A57DAC"/>
    <w:rsid w:val="00A6275E"/>
    <w:rsid w:val="00A718A9"/>
    <w:rsid w:val="00A72C0E"/>
    <w:rsid w:val="00A72CD7"/>
    <w:rsid w:val="00A75CF4"/>
    <w:rsid w:val="00A768B9"/>
    <w:rsid w:val="00A768D4"/>
    <w:rsid w:val="00A77019"/>
    <w:rsid w:val="00A82CFB"/>
    <w:rsid w:val="00A83098"/>
    <w:rsid w:val="00A84E19"/>
    <w:rsid w:val="00A923D9"/>
    <w:rsid w:val="00A957EE"/>
    <w:rsid w:val="00A97F14"/>
    <w:rsid w:val="00AB0043"/>
    <w:rsid w:val="00AB3C28"/>
    <w:rsid w:val="00AB49A7"/>
    <w:rsid w:val="00AB4AD0"/>
    <w:rsid w:val="00AB54E8"/>
    <w:rsid w:val="00AB5D6E"/>
    <w:rsid w:val="00AB65C1"/>
    <w:rsid w:val="00AB7739"/>
    <w:rsid w:val="00AC2A3E"/>
    <w:rsid w:val="00AC4799"/>
    <w:rsid w:val="00AC6AD8"/>
    <w:rsid w:val="00AC7347"/>
    <w:rsid w:val="00AD0C16"/>
    <w:rsid w:val="00AD2F8F"/>
    <w:rsid w:val="00AD452A"/>
    <w:rsid w:val="00AD49D4"/>
    <w:rsid w:val="00AD7C84"/>
    <w:rsid w:val="00AE2728"/>
    <w:rsid w:val="00AE42C8"/>
    <w:rsid w:val="00AE71C2"/>
    <w:rsid w:val="00AF261A"/>
    <w:rsid w:val="00AF7BC5"/>
    <w:rsid w:val="00B05D99"/>
    <w:rsid w:val="00B07009"/>
    <w:rsid w:val="00B07A70"/>
    <w:rsid w:val="00B20935"/>
    <w:rsid w:val="00B2160D"/>
    <w:rsid w:val="00B22867"/>
    <w:rsid w:val="00B27FB5"/>
    <w:rsid w:val="00B30FCD"/>
    <w:rsid w:val="00B42BB3"/>
    <w:rsid w:val="00B45635"/>
    <w:rsid w:val="00B46794"/>
    <w:rsid w:val="00B51A22"/>
    <w:rsid w:val="00B53FCE"/>
    <w:rsid w:val="00B54E9E"/>
    <w:rsid w:val="00B576CC"/>
    <w:rsid w:val="00B657BD"/>
    <w:rsid w:val="00B66CF3"/>
    <w:rsid w:val="00B673CD"/>
    <w:rsid w:val="00B70F05"/>
    <w:rsid w:val="00B70FE7"/>
    <w:rsid w:val="00B7142F"/>
    <w:rsid w:val="00B73978"/>
    <w:rsid w:val="00B77770"/>
    <w:rsid w:val="00B80DB6"/>
    <w:rsid w:val="00B824E2"/>
    <w:rsid w:val="00B86751"/>
    <w:rsid w:val="00B877AC"/>
    <w:rsid w:val="00B92CC2"/>
    <w:rsid w:val="00B96F57"/>
    <w:rsid w:val="00BA0E48"/>
    <w:rsid w:val="00BA7C65"/>
    <w:rsid w:val="00BB1AEA"/>
    <w:rsid w:val="00BB3C64"/>
    <w:rsid w:val="00BB77FE"/>
    <w:rsid w:val="00BC065E"/>
    <w:rsid w:val="00BC1081"/>
    <w:rsid w:val="00BC1EBC"/>
    <w:rsid w:val="00BC546A"/>
    <w:rsid w:val="00BC73CC"/>
    <w:rsid w:val="00BD103E"/>
    <w:rsid w:val="00BD11C7"/>
    <w:rsid w:val="00BD1715"/>
    <w:rsid w:val="00BD2C28"/>
    <w:rsid w:val="00BD2E0F"/>
    <w:rsid w:val="00BD37E3"/>
    <w:rsid w:val="00BD6072"/>
    <w:rsid w:val="00BD7277"/>
    <w:rsid w:val="00BE10EF"/>
    <w:rsid w:val="00BE12F2"/>
    <w:rsid w:val="00BE2025"/>
    <w:rsid w:val="00BE2E8A"/>
    <w:rsid w:val="00BE6A4C"/>
    <w:rsid w:val="00BE7911"/>
    <w:rsid w:val="00BF14ED"/>
    <w:rsid w:val="00BF3B3D"/>
    <w:rsid w:val="00BF5178"/>
    <w:rsid w:val="00C03F2B"/>
    <w:rsid w:val="00C12400"/>
    <w:rsid w:val="00C14E0B"/>
    <w:rsid w:val="00C14F9E"/>
    <w:rsid w:val="00C15755"/>
    <w:rsid w:val="00C15FD2"/>
    <w:rsid w:val="00C1653F"/>
    <w:rsid w:val="00C229C8"/>
    <w:rsid w:val="00C2445E"/>
    <w:rsid w:val="00C25CF7"/>
    <w:rsid w:val="00C26C63"/>
    <w:rsid w:val="00C26E5C"/>
    <w:rsid w:val="00C26F80"/>
    <w:rsid w:val="00C31716"/>
    <w:rsid w:val="00C33EDC"/>
    <w:rsid w:val="00C363A0"/>
    <w:rsid w:val="00C3741D"/>
    <w:rsid w:val="00C41A32"/>
    <w:rsid w:val="00C427D3"/>
    <w:rsid w:val="00C42DB7"/>
    <w:rsid w:val="00C45A62"/>
    <w:rsid w:val="00C46FD3"/>
    <w:rsid w:val="00C51301"/>
    <w:rsid w:val="00C53A9F"/>
    <w:rsid w:val="00C552BD"/>
    <w:rsid w:val="00C57BDA"/>
    <w:rsid w:val="00C605CA"/>
    <w:rsid w:val="00C60B60"/>
    <w:rsid w:val="00C630BC"/>
    <w:rsid w:val="00C642F7"/>
    <w:rsid w:val="00C65D1B"/>
    <w:rsid w:val="00C663D6"/>
    <w:rsid w:val="00C705D4"/>
    <w:rsid w:val="00C762BD"/>
    <w:rsid w:val="00C7635B"/>
    <w:rsid w:val="00C76585"/>
    <w:rsid w:val="00C76EDD"/>
    <w:rsid w:val="00C76EDE"/>
    <w:rsid w:val="00C801FA"/>
    <w:rsid w:val="00C8108C"/>
    <w:rsid w:val="00C83D25"/>
    <w:rsid w:val="00C84D82"/>
    <w:rsid w:val="00C8543F"/>
    <w:rsid w:val="00C86430"/>
    <w:rsid w:val="00C86B32"/>
    <w:rsid w:val="00C86C39"/>
    <w:rsid w:val="00C86EC2"/>
    <w:rsid w:val="00C872A6"/>
    <w:rsid w:val="00C872F5"/>
    <w:rsid w:val="00C90849"/>
    <w:rsid w:val="00C90E53"/>
    <w:rsid w:val="00C962CB"/>
    <w:rsid w:val="00C96E2F"/>
    <w:rsid w:val="00CA0085"/>
    <w:rsid w:val="00CA4CED"/>
    <w:rsid w:val="00CA5E63"/>
    <w:rsid w:val="00CB0A6B"/>
    <w:rsid w:val="00CC0532"/>
    <w:rsid w:val="00CC2B52"/>
    <w:rsid w:val="00CC4853"/>
    <w:rsid w:val="00CC52FD"/>
    <w:rsid w:val="00CC6E35"/>
    <w:rsid w:val="00CD5C31"/>
    <w:rsid w:val="00CD6E27"/>
    <w:rsid w:val="00CE6037"/>
    <w:rsid w:val="00CE66C6"/>
    <w:rsid w:val="00CE7642"/>
    <w:rsid w:val="00CF063B"/>
    <w:rsid w:val="00CF6468"/>
    <w:rsid w:val="00CF7607"/>
    <w:rsid w:val="00D0144A"/>
    <w:rsid w:val="00D03D73"/>
    <w:rsid w:val="00D03F2F"/>
    <w:rsid w:val="00D05D4B"/>
    <w:rsid w:val="00D11F49"/>
    <w:rsid w:val="00D20E46"/>
    <w:rsid w:val="00D254D8"/>
    <w:rsid w:val="00D32E7F"/>
    <w:rsid w:val="00D35167"/>
    <w:rsid w:val="00D35F7F"/>
    <w:rsid w:val="00D363C6"/>
    <w:rsid w:val="00D36FC8"/>
    <w:rsid w:val="00D41484"/>
    <w:rsid w:val="00D44710"/>
    <w:rsid w:val="00D45329"/>
    <w:rsid w:val="00D4638B"/>
    <w:rsid w:val="00D501E8"/>
    <w:rsid w:val="00D51CA0"/>
    <w:rsid w:val="00D57C4D"/>
    <w:rsid w:val="00D64BD7"/>
    <w:rsid w:val="00D6525C"/>
    <w:rsid w:val="00D6526C"/>
    <w:rsid w:val="00D6691C"/>
    <w:rsid w:val="00D66B41"/>
    <w:rsid w:val="00D72326"/>
    <w:rsid w:val="00D738E6"/>
    <w:rsid w:val="00D75450"/>
    <w:rsid w:val="00D85768"/>
    <w:rsid w:val="00D85B9E"/>
    <w:rsid w:val="00D860CE"/>
    <w:rsid w:val="00D90F79"/>
    <w:rsid w:val="00D9190D"/>
    <w:rsid w:val="00D95B5D"/>
    <w:rsid w:val="00D9797E"/>
    <w:rsid w:val="00DA226D"/>
    <w:rsid w:val="00DA595F"/>
    <w:rsid w:val="00DB1149"/>
    <w:rsid w:val="00DB699A"/>
    <w:rsid w:val="00DC484E"/>
    <w:rsid w:val="00DC6324"/>
    <w:rsid w:val="00DD21A4"/>
    <w:rsid w:val="00DD345A"/>
    <w:rsid w:val="00DD46EB"/>
    <w:rsid w:val="00DD6534"/>
    <w:rsid w:val="00DD78A4"/>
    <w:rsid w:val="00DE2FDC"/>
    <w:rsid w:val="00DE398E"/>
    <w:rsid w:val="00DE5BD9"/>
    <w:rsid w:val="00DE62E6"/>
    <w:rsid w:val="00DE7E49"/>
    <w:rsid w:val="00DF0559"/>
    <w:rsid w:val="00DF5E6E"/>
    <w:rsid w:val="00DF648D"/>
    <w:rsid w:val="00DF72A0"/>
    <w:rsid w:val="00DF799D"/>
    <w:rsid w:val="00E04D1F"/>
    <w:rsid w:val="00E06296"/>
    <w:rsid w:val="00E1494E"/>
    <w:rsid w:val="00E17C13"/>
    <w:rsid w:val="00E24DD3"/>
    <w:rsid w:val="00E260AE"/>
    <w:rsid w:val="00E2664E"/>
    <w:rsid w:val="00E30C09"/>
    <w:rsid w:val="00E32726"/>
    <w:rsid w:val="00E32803"/>
    <w:rsid w:val="00E33656"/>
    <w:rsid w:val="00E33A76"/>
    <w:rsid w:val="00E33C59"/>
    <w:rsid w:val="00E364E7"/>
    <w:rsid w:val="00E40474"/>
    <w:rsid w:val="00E404A6"/>
    <w:rsid w:val="00E405C4"/>
    <w:rsid w:val="00E410FB"/>
    <w:rsid w:val="00E42C51"/>
    <w:rsid w:val="00E46ACE"/>
    <w:rsid w:val="00E530FB"/>
    <w:rsid w:val="00E531E0"/>
    <w:rsid w:val="00E53F8C"/>
    <w:rsid w:val="00E55C6F"/>
    <w:rsid w:val="00E5601D"/>
    <w:rsid w:val="00E56407"/>
    <w:rsid w:val="00E57BC7"/>
    <w:rsid w:val="00E6026C"/>
    <w:rsid w:val="00E625B7"/>
    <w:rsid w:val="00E670A2"/>
    <w:rsid w:val="00E7370A"/>
    <w:rsid w:val="00E80020"/>
    <w:rsid w:val="00E82A32"/>
    <w:rsid w:val="00E839F4"/>
    <w:rsid w:val="00E9768F"/>
    <w:rsid w:val="00EA1D09"/>
    <w:rsid w:val="00EA5DE0"/>
    <w:rsid w:val="00EA6BA3"/>
    <w:rsid w:val="00EA7C67"/>
    <w:rsid w:val="00EB16D5"/>
    <w:rsid w:val="00EB4BB4"/>
    <w:rsid w:val="00EB5142"/>
    <w:rsid w:val="00EB5941"/>
    <w:rsid w:val="00EC175A"/>
    <w:rsid w:val="00EC1FAB"/>
    <w:rsid w:val="00EC1FE3"/>
    <w:rsid w:val="00EC5F7B"/>
    <w:rsid w:val="00ED07E0"/>
    <w:rsid w:val="00ED397B"/>
    <w:rsid w:val="00EE002A"/>
    <w:rsid w:val="00EE245C"/>
    <w:rsid w:val="00EE48BB"/>
    <w:rsid w:val="00EE533C"/>
    <w:rsid w:val="00EE59E0"/>
    <w:rsid w:val="00EE5FDC"/>
    <w:rsid w:val="00EF2E94"/>
    <w:rsid w:val="00EF7914"/>
    <w:rsid w:val="00F01D42"/>
    <w:rsid w:val="00F01ECC"/>
    <w:rsid w:val="00F05B71"/>
    <w:rsid w:val="00F06428"/>
    <w:rsid w:val="00F109BF"/>
    <w:rsid w:val="00F11A24"/>
    <w:rsid w:val="00F16CE0"/>
    <w:rsid w:val="00F1780F"/>
    <w:rsid w:val="00F17F81"/>
    <w:rsid w:val="00F20817"/>
    <w:rsid w:val="00F21331"/>
    <w:rsid w:val="00F21C91"/>
    <w:rsid w:val="00F22156"/>
    <w:rsid w:val="00F257A0"/>
    <w:rsid w:val="00F306ED"/>
    <w:rsid w:val="00F307B9"/>
    <w:rsid w:val="00F3305C"/>
    <w:rsid w:val="00F33A65"/>
    <w:rsid w:val="00F34C94"/>
    <w:rsid w:val="00F34E58"/>
    <w:rsid w:val="00F37845"/>
    <w:rsid w:val="00F40E00"/>
    <w:rsid w:val="00F42B64"/>
    <w:rsid w:val="00F431F7"/>
    <w:rsid w:val="00F4788D"/>
    <w:rsid w:val="00F47EA5"/>
    <w:rsid w:val="00F50B5E"/>
    <w:rsid w:val="00F54A05"/>
    <w:rsid w:val="00F56888"/>
    <w:rsid w:val="00F5762E"/>
    <w:rsid w:val="00F62135"/>
    <w:rsid w:val="00F651CB"/>
    <w:rsid w:val="00F65610"/>
    <w:rsid w:val="00F65D63"/>
    <w:rsid w:val="00F676E9"/>
    <w:rsid w:val="00F715B0"/>
    <w:rsid w:val="00F740ED"/>
    <w:rsid w:val="00F75609"/>
    <w:rsid w:val="00F84319"/>
    <w:rsid w:val="00F8576E"/>
    <w:rsid w:val="00F90678"/>
    <w:rsid w:val="00F91DA6"/>
    <w:rsid w:val="00F92663"/>
    <w:rsid w:val="00F9306E"/>
    <w:rsid w:val="00F937A9"/>
    <w:rsid w:val="00F93A07"/>
    <w:rsid w:val="00F970C7"/>
    <w:rsid w:val="00FA0550"/>
    <w:rsid w:val="00FA6598"/>
    <w:rsid w:val="00FA7888"/>
    <w:rsid w:val="00FB4996"/>
    <w:rsid w:val="00FB65AA"/>
    <w:rsid w:val="00FB7A22"/>
    <w:rsid w:val="00FC2C6E"/>
    <w:rsid w:val="00FC2CD6"/>
    <w:rsid w:val="00FC4D21"/>
    <w:rsid w:val="00FC5A37"/>
    <w:rsid w:val="00FC6A1A"/>
    <w:rsid w:val="00FD3258"/>
    <w:rsid w:val="00FD77FB"/>
    <w:rsid w:val="00FE2A1D"/>
    <w:rsid w:val="00FE3431"/>
    <w:rsid w:val="00FE3B00"/>
    <w:rsid w:val="00FE566B"/>
    <w:rsid w:val="00FE62BC"/>
    <w:rsid w:val="00FE794D"/>
    <w:rsid w:val="00FF0887"/>
    <w:rsid w:val="00FF103E"/>
    <w:rsid w:val="00FF35D0"/>
    <w:rsid w:val="00FF3822"/>
    <w:rsid w:val="00FF4084"/>
    <w:rsid w:val="00FF6F06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rsid w:val="00A718A9"/>
    <w:rPr>
      <w:sz w:val="20"/>
      <w:szCs w:val="20"/>
    </w:rPr>
  </w:style>
  <w:style w:type="character" w:styleId="a6">
    <w:name w:val="footnote reference"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styleId="af0">
    <w:name w:val="Title"/>
    <w:basedOn w:val="a"/>
    <w:link w:val="af1"/>
    <w:qFormat/>
    <w:rsid w:val="000F6E37"/>
    <w:pPr>
      <w:spacing w:line="360" w:lineRule="auto"/>
      <w:jc w:val="center"/>
    </w:pPr>
    <w:rPr>
      <w:b/>
      <w:sz w:val="28"/>
    </w:rPr>
  </w:style>
  <w:style w:type="character" w:customStyle="1" w:styleId="af1">
    <w:name w:val="Название Знак"/>
    <w:link w:val="af0"/>
    <w:rsid w:val="000F6E37"/>
    <w:rPr>
      <w:b/>
      <w:sz w:val="28"/>
      <w:szCs w:val="24"/>
    </w:rPr>
  </w:style>
  <w:style w:type="paragraph" w:styleId="af2">
    <w:name w:val="Body Text Indent"/>
    <w:basedOn w:val="a"/>
    <w:link w:val="af3"/>
    <w:rsid w:val="000F6E37"/>
    <w:pPr>
      <w:spacing w:after="120"/>
      <w:ind w:left="283"/>
      <w:jc w:val="both"/>
    </w:pPr>
    <w:rPr>
      <w:sz w:val="28"/>
      <w:szCs w:val="20"/>
    </w:rPr>
  </w:style>
  <w:style w:type="character" w:customStyle="1" w:styleId="af3">
    <w:name w:val="Основной текст с отступом Знак"/>
    <w:link w:val="af2"/>
    <w:rsid w:val="000F6E37"/>
    <w:rPr>
      <w:sz w:val="28"/>
    </w:rPr>
  </w:style>
  <w:style w:type="paragraph" w:customStyle="1" w:styleId="ConsPlusNonformat">
    <w:name w:val="ConsPlusNonformat"/>
    <w:uiPriority w:val="99"/>
    <w:rsid w:val="000F6E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1"/>
    <w:basedOn w:val="a"/>
    <w:rsid w:val="0055677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rsid w:val="00A718A9"/>
    <w:rPr>
      <w:sz w:val="20"/>
      <w:szCs w:val="20"/>
    </w:rPr>
  </w:style>
  <w:style w:type="character" w:styleId="a6">
    <w:name w:val="footnote reference"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styleId="af0">
    <w:name w:val="Title"/>
    <w:basedOn w:val="a"/>
    <w:link w:val="af1"/>
    <w:qFormat/>
    <w:rsid w:val="000F6E37"/>
    <w:pPr>
      <w:spacing w:line="360" w:lineRule="auto"/>
      <w:jc w:val="center"/>
    </w:pPr>
    <w:rPr>
      <w:b/>
      <w:sz w:val="28"/>
    </w:rPr>
  </w:style>
  <w:style w:type="character" w:customStyle="1" w:styleId="af1">
    <w:name w:val="Название Знак"/>
    <w:link w:val="af0"/>
    <w:rsid w:val="000F6E37"/>
    <w:rPr>
      <w:b/>
      <w:sz w:val="28"/>
      <w:szCs w:val="24"/>
    </w:rPr>
  </w:style>
  <w:style w:type="paragraph" w:styleId="af2">
    <w:name w:val="Body Text Indent"/>
    <w:basedOn w:val="a"/>
    <w:link w:val="af3"/>
    <w:rsid w:val="000F6E37"/>
    <w:pPr>
      <w:spacing w:after="120"/>
      <w:ind w:left="283"/>
      <w:jc w:val="both"/>
    </w:pPr>
    <w:rPr>
      <w:sz w:val="28"/>
      <w:szCs w:val="20"/>
    </w:rPr>
  </w:style>
  <w:style w:type="character" w:customStyle="1" w:styleId="af3">
    <w:name w:val="Основной текст с отступом Знак"/>
    <w:link w:val="af2"/>
    <w:rsid w:val="000F6E37"/>
    <w:rPr>
      <w:sz w:val="28"/>
    </w:rPr>
  </w:style>
  <w:style w:type="paragraph" w:customStyle="1" w:styleId="ConsPlusNonformat">
    <w:name w:val="ConsPlusNonformat"/>
    <w:uiPriority w:val="99"/>
    <w:rsid w:val="000F6E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1"/>
    <w:basedOn w:val="a"/>
    <w:rsid w:val="0055677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5185B4"/>
                    <w:right w:val="none" w:sz="0" w:space="0" w:color="auto"/>
                  </w:divBdr>
                  <w:divsChild>
                    <w:div w:id="7385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8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EEE6CD960269FD612F8A7BE84F9D8C7131FF341C2F0A6F2A44782A98546E65A9F790A1C694u6G0N" TargetMode="External"/><Relationship Id="rId26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EE6CD960269FD612F8A7BE84F9D8C7131FE30192B0D6F2A44782A9854u6GE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EEE6CD960269FD612F8A7BE84F9D8C7131FF341C2F0A6F2A44782A98546E65A9F790A1C197u6G7N" TargetMode="External"/><Relationship Id="rId25" Type="http://schemas.openxmlformats.org/officeDocument/2006/relationships/hyperlink" Target="http://www.aksubayevo.tata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E6CD960269FD612F8A7BE84F9D8C7131FF341C2F0A6F2A44782A98546E65A9F790A1C6926CuAG2N" TargetMode="External"/><Relationship Id="rId20" Type="http://schemas.openxmlformats.org/officeDocument/2006/relationships/hyperlink" Target="consultantplus://offline/ref=EEE6CD960269FD612F8A7BE84F9D8C7131FF341C2F0A6F2A44782A98546E65A9F790A1CE9Au6G5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hyperlink" Target="http://www.gosuslugi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E6CD960269FD612F8A7BE84F9D8C7131FF341C2F0A6F2A44782A98546E65A9F790A1C693u6G1N" TargetMode="External"/><Relationship Id="rId23" Type="http://schemas.openxmlformats.org/officeDocument/2006/relationships/hyperlink" Target="http://www.gosuslugi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aksubayevo.tatar.ru" TargetMode="External"/><Relationship Id="rId19" Type="http://schemas.openxmlformats.org/officeDocument/2006/relationships/hyperlink" Target="consultantplus://offline/ref=EEE6CD960269FD612F8A7BE84F9D8C7131FF341C2F0A6F2A44782A98546E65A9F790A1CE95u6G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consultantplus://offline/ref=EEE6CD960269FD612F8A7BE84F9D8C7131FF341C2F0A6F2A44782A98546E65A9F790A1CE95u6G3N" TargetMode="External"/><Relationship Id="rId22" Type="http://schemas.openxmlformats.org/officeDocument/2006/relationships/hyperlink" Target="consultantplus://offline/ref=EEE6CD960269FD612F8A7BE84F9D8C7131FF341C2F0A6F2A44782A98546E65A9F790A1C494u6GCN" TargetMode="External"/><Relationship Id="rId27" Type="http://schemas.openxmlformats.org/officeDocument/2006/relationships/hyperlink" Target="http://uslugi.tat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2DE56-A2CA-4D68-85E0-F9C4DDD1A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7979</Words>
  <Characters>45484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53357</CharactersWithSpaces>
  <SharedDoc>false</SharedDoc>
  <HLinks>
    <vt:vector size="114" baseType="variant">
      <vt:variant>
        <vt:i4>2097254</vt:i4>
      </vt:variant>
      <vt:variant>
        <vt:i4>54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51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48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45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42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39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458840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consultantplus://offline/ref=EEE6CD960269FD612F8A7BE84F9D8C7131FF341C2F0A6F2A44782A98546E65A9F790A1C494u6GCN</vt:lpwstr>
      </vt:variant>
      <vt:variant>
        <vt:lpwstr/>
      </vt:variant>
      <vt:variant>
        <vt:i4>131165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consultantplus://offline/ref=EEE6CD960269FD612F8A7BE84F9D8C7131FE30192B0D6F2A44782A9854u6GEN</vt:lpwstr>
      </vt:variant>
      <vt:variant>
        <vt:lpwstr/>
      </vt:variant>
      <vt:variant>
        <vt:i4>458762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consultantplus://offline/ref=EEE6CD960269FD612F8A7BE84F9D8C7131FF341C2F0A6F2A44782A98546E65A9F790A1CE9Au6G5N</vt:lpwstr>
      </vt:variant>
      <vt:variant>
        <vt:lpwstr/>
      </vt:variant>
      <vt:variant>
        <vt:i4>458841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consultantplus://offline/ref=EEE6CD960269FD612F8A7BE84F9D8C7131FF341C2F0A6F2A44782A98546E65A9F790A1CE95u6G2N</vt:lpwstr>
      </vt:variant>
      <vt:variant>
        <vt:lpwstr/>
      </vt:variant>
      <vt:variant>
        <vt:i4>458761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consultantplus://offline/ref=EEE6CD960269FD612F8A7BE84F9D8C7131FF341C2F0A6F2A44782A98546E65A9F790A1C694u6G0N</vt:lpwstr>
      </vt:variant>
      <vt:variant>
        <vt:lpwstr/>
      </vt:variant>
      <vt:variant>
        <vt:i4>458762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consultantplus://offline/ref=EEE6CD960269FD612F8A7BE84F9D8C7131FF341C2F0A6F2A44782A98546E65A9F790A1C197u6G7N</vt:lpwstr>
      </vt:variant>
      <vt:variant>
        <vt:lpwstr/>
      </vt:variant>
      <vt:variant>
        <vt:i4>3211321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consultantplus://offline/ref=EEE6CD960269FD612F8A7BE84F9D8C7131FF341C2F0A6F2A44782A98546E65A9F790A1C6926CuAG2N</vt:lpwstr>
      </vt:variant>
      <vt:variant>
        <vt:lpwstr/>
      </vt:variant>
      <vt:variant>
        <vt:i4>458767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consultantplus://offline/ref=EEE6CD960269FD612F8A7BE84F9D8C7131FF341C2F0A6F2A44782A98546E65A9F790A1C693u6G1N</vt:lpwstr>
      </vt:variant>
      <vt:variant>
        <vt:lpwstr/>
      </vt:variant>
      <vt:variant>
        <vt:i4>458840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consultantplus://offline/ref=EEE6CD960269FD612F8A7BE84F9D8C7131FF341C2F0A6F2A44782A98546E65A9F790A1CE95u6G3N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elagina</dc:creator>
  <cp:keywords/>
  <cp:lastModifiedBy>Пизо</cp:lastModifiedBy>
  <cp:revision>5</cp:revision>
  <cp:lastPrinted>2015-02-06T13:01:00Z</cp:lastPrinted>
  <dcterms:created xsi:type="dcterms:W3CDTF">2018-04-23T11:40:00Z</dcterms:created>
  <dcterms:modified xsi:type="dcterms:W3CDTF">2018-12-13T12:04:00Z</dcterms:modified>
</cp:coreProperties>
</file>